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widowControl/>
        <w:shd w:fill="auto" w:val="clear"/>
        <w:spacing w:after="120" w:before="0" w:line="275.9999942779541" w:lineRule="auto"/>
        <w:rPr>
          <w:color w:val="1f1f1f"/>
        </w:rPr>
      </w:pPr>
      <w:r w:rsidDel="00000000" w:rsidR="00000000" w:rsidRPr="00000000">
        <w:rPr>
          <w:color w:val="000000"/>
          <w:u w:val="none"/>
          <w:rtl w:val="0"/>
        </w:rPr>
        <w:t xml:space="preserve">Privacy</w:t>
      </w:r>
      <w:r w:rsidDel="00000000" w:rsidR="00000000" w:rsidRPr="00000000">
        <w:rPr>
          <w:color w:val="000000"/>
          <w:u w:val="none"/>
          <w:rtl w:val="0"/>
        </w:rPr>
        <w:t xml:space="preserve"> Notice</w:t>
      </w:r>
    </w:p>
    <w:p w:rsidR="00000000" w:rsidDel="00000000" w:rsidP="00000000" w:rsidRDefault="00000000" w:rsidRPr="00000000" w14:paraId="00000002">
      <w:pPr>
        <w:pStyle w:val="Heading3"/>
        <w:widowControl/>
        <w:shd w:fill="auto" w:val="clear"/>
        <w:spacing w:after="120" w:before="0" w:line="275.9999942779541" w:lineRule="auto"/>
        <w:rPr>
          <w:i w:val="1"/>
          <w:iCs w:val="1"/>
          <w:color w:val="1f1f1f"/>
          <w:sz w:val="28"/>
          <w:szCs w:val="28"/>
        </w:rPr>
      </w:pPr>
      <w:r w:rsidDel="00000000" w:rsidR="00000000" w:rsidRPr="00000000">
        <w:rPr>
          <w:i w:val="0"/>
          <w:iCs w:val="0"/>
          <w:color w:val="1f1f1f"/>
          <w:sz w:val="28"/>
          <w:szCs w:val="28"/>
          <w:rtl w:val="0"/>
        </w:rPr>
        <w:t>For users of the One Step North website and immersive platforms</w:t>
      </w:r>
      <w:r w:rsidDel="00000000" w:rsidR="00000000" w:rsidRPr="00000000">
        <w:rPr>
          <w:color w:val="1f1f1f"/>
          <w:rtl w:val="0"/>
        </w:rPr>
      </w:r>
      <w:r w:rsidDel="00000000" w:rsidR="00000000" w:rsidRPr="00000000">
        <w:rPr>
          <w:rtl w:val="0"/>
        </w:rPr>
      </w:r>
    </w:p>
    <w:p w:rsidR="00000000" w:rsidDel="00000000" w:rsidP="00000000" w:rsidRDefault="00000000" w:rsidRPr="00000000" w14:paraId="00000003">
      <w:pPr>
        <w:widowControl/>
        <w:shd w:fill="auto" w:val="clear"/>
        <w:spacing w:line="275.9999942779541" w:lineRule="auto"/>
        <w:rPr/>
      </w:pPr>
      <w:r w:rsidDel="00000000" w:rsidR="00000000" w:rsidRPr="00000000">
        <w:rPr>
          <w:rtl w:val="0"/>
        </w:rPr>
        <w:t xml:space="preserve">Effective Date: 01/08/2025</w:t>
      </w:r>
    </w:p>
    <w:p w:rsidR="00000000" w:rsidDel="00000000" w:rsidP="00000000" w:rsidRDefault="00000000" w:rsidRPr="00000000" w14:paraId="00000004">
      <w:pPr>
        <w:widowControl/>
        <w:shd w:fill="auto" w:val="clear"/>
        <w:spacing w:line="275.9999942779541" w:lineRule="auto"/>
        <w:rPr/>
      </w:pPr>
      <w:r w:rsidDel="00000000" w:rsidR="00000000" w:rsidRPr="00000000">
        <w:rPr>
          <w:rtl w:val="0"/>
        </w:rPr>
        <w:t>Last Updated: 20/10/2026</w:t>
      </w:r>
    </w:p>
    <w:p w:rsidR="00000000" w:rsidDel="00000000" w:rsidP="00000000" w:rsidRDefault="00000000" w:rsidRPr="00000000" w14:paraId="00000005">
      <w:pPr>
        <w:widowControl/>
        <w:shd w:fill="auto" w:val="clear"/>
        <w:spacing w:after="240" w:before="120" w:line="275.9999942779541"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Style w:val="Heading2"/>
        <w:keepNext/>
        <w:keepLines/>
        <w:widowControl/>
        <w:pBdr>
          <w:top w:space="0" w:sz="0" w:val="nil"/>
          <w:left w:space="0" w:sz="0" w:val="nil"/>
          <w:bottom w:space="0" w:sz="0" w:val="nil"/>
          <w:right w:space="0" w:sz="0" w:val="nil"/>
          <w:between w:space="0" w:sz="0" w:val="nil"/>
        </w:pBdr>
        <w:shd w:fill="auto" w:val="clear"/>
        <w:spacing w:after="120" w:before="0" w:line="275.9999942779541" w:lineRule="auto"/>
        <w:rPr>
          <w:color w:val="1f1f1f"/>
        </w:rPr>
      </w:pPr>
      <w:r w:rsidDel="00000000" w:rsidR="00000000" w:rsidRPr="00000000">
        <w:rPr>
          <w:color w:val="1f1f1f"/>
          <w:rtl w:val="0"/>
        </w:rPr>
        <w:t xml:space="preserve">1. Introduction</w:t>
      </w:r>
    </w:p>
    <w:p w:rsidR="00000000" w:rsidDel="00000000" w:rsidP="00000000" w:rsidRDefault="00000000" w:rsidRPr="00000000" w14:paraId="00000007">
      <w:pPr>
        <w:widowControl/>
        <w:pBdr>
          <w:top w:space="0" w:sz="0" w:val="nil"/>
          <w:left w:space="0" w:sz="0" w:val="nil"/>
          <w:bottom w:space="0" w:sz="0" w:val="nil"/>
          <w:right w:space="0" w:sz="0" w:val="nil"/>
          <w:between w:space="0" w:sz="0" w:val="nil"/>
        </w:pBdr>
        <w:shd w:fill="auto" w:val="clear"/>
        <w:spacing w:after="240" w:line="275.9999942779541" w:lineRule="auto"/>
        <w:rPr>
          <w:color w:val="1f1f1f"/>
        </w:rPr>
      </w:pPr>
      <w:r w:rsidDel="00000000" w:rsidR="00000000" w:rsidRPr="00000000">
        <w:rPr>
          <w:color w:val="1f1f1f"/>
          <w:rtl w:val="0"/>
        </w:rPr>
        <w:t>This Privacy Notice explains how One Step North Ltd (referred to as "we," "us," or "our") collects, uses, and safeguards information when you visit our company website at 1stepnorth.com (the "Website") or interact with our immersive communication and training platforms, Careers in 360 and Expoverse (collectively, "the Platforms"). The descriptions below of the Platforms' data collection, cookies and AI apply to Careers in 360 and Expoverse. The Website enquiry process is described separately below.</w:t>
      </w:r>
      <w:r w:rsidDel="00000000" w:rsidR="00000000" w:rsidRPr="00000000">
        <w:rPr>
          <w:color w:val="1f1f1f"/>
          <w:rtl w:val="0"/>
        </w:rPr>
      </w:r>
      <w:r w:rsidDel="00000000" w:rsidR="00000000" w:rsidRPr="00000000">
        <w:rPr>
          <w:color w:val="1f1f1f"/>
          <w:rtl w:val="0"/>
        </w:rPr>
      </w:r>
      <w:r w:rsidDel="00000000" w:rsidR="00000000" w:rsidRPr="00000000">
        <w:rPr>
          <w:color w:val="1f1f1f"/>
          <w:rtl w:val="0"/>
        </w:rPr>
      </w:r>
      <w:r w:rsidDel="00000000" w:rsidR="00000000" w:rsidRPr="00000000">
        <w:rPr>
          <w:color w:val="1f1f1f"/>
          <w:rtl w:val="0"/>
        </w:rPr>
      </w:r>
    </w:p>
    <w:p w:rsidR="00000000" w:rsidDel="00000000" w:rsidP="00000000" w:rsidRDefault="00000000" w:rsidRPr="00000000" w14:paraId="00000008">
      <w:pPr>
        <w:widowControl/>
        <w:spacing w:after="360" w:line="276" w:lineRule="auto"/>
        <w:rPr/>
      </w:pPr>
      <w:r w:rsidDel="00000000" w:rsidR="00000000" w:rsidRPr="00000000">
        <w:rPr>
          <w:rtl w:val="0"/>
        </w:rPr>
        <w:t xml:space="preserve">We are committed to protecting your privacy and ensuring compliance with the UK General Data Protection Regulation (UK GDPR), the Data Protection Act 2018, and the Privacy and Electronic Communications Regulations (PECR).</w:t>
      </w:r>
    </w:p>
    <w:p w:rsidR="00000000" w:rsidDel="00000000" w:rsidP="00000000" w:rsidRDefault="00000000" w:rsidRPr="00000000" w14:paraId="00000009">
      <w:pPr>
        <w:widowControl/>
        <w:spacing w:after="360" w:line="276" w:lineRule="auto"/>
        <w:rPr>
          <w:color w:val="1f1f1f"/>
        </w:rPr>
      </w:pPr>
      <w:r w:rsidDel="00000000" w:rsidR="00000000" w:rsidRPr="00000000">
        <w:rPr>
          <w:rtl w:val="0"/>
        </w:rPr>
        <w:t xml:space="preserve">The Platforms are designed to operate without collecting personally identifiable information.</w:t>
      </w:r>
      <w:r w:rsidDel="00000000" w:rsidR="00000000" w:rsidRPr="00000000">
        <w:rPr>
          <w:rtl w:val="0"/>
        </w:rPr>
      </w:r>
    </w:p>
    <w:p>
      <w:pPr>
        <w:keepNext/>
        <w:keepLines/>
        <w:widowControl/>
        <w:spacing w:after="360" w:line="276" w:lineRule="auto"/>
        <w:rPr>
          <w:color w:val="1f1f1f"/>
        </w:rPr>
      </w:pPr>
      <w:r>
        <w:rPr>
          <w:b/>
        </w:rPr>
        <w:t>Website enquiries</w:t>
      </w:r>
    </w:p>
    <w:p>
      <w:pPr>
        <w:widowControl/>
        <w:spacing w:after="360" w:line="276" w:lineRule="auto"/>
        <w:rPr>
          <w:color w:val="1f1f1f"/>
        </w:rPr>
      </w:pPr>
      <w:r>
        <w:t>The enquiry form on 1stepnorth.com prepares a draft in your email application. It does not send or store the enquiry through the Website. If you send the draft or email us directly, we receive the information you include. For enquiries, contact info@1stepnorth.com.</w:t>
      </w:r>
    </w:p>
    <w:p w:rsidR="00000000" w:rsidDel="00000000" w:rsidP="00000000" w:rsidRDefault="00000000" w:rsidRPr="00000000" w14:paraId="0000000A">
      <w:pPr>
        <w:widowControl/>
        <w:spacing w:after="80" w:line="276" w:lineRule="auto"/>
        <w:rPr>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pStyle w:val="Heading2"/>
        <w:keepNext/>
        <w:keepLines/>
        <w:widowControl/>
        <w:pBdr>
          <w:top w:space="0" w:sz="0" w:val="nil"/>
          <w:left w:space="0" w:sz="0" w:val="nil"/>
          <w:bottom w:space="0" w:sz="0" w:val="nil"/>
          <w:right w:space="0" w:sz="0" w:val="nil"/>
          <w:between w:space="0" w:sz="0" w:val="nil"/>
        </w:pBdr>
        <w:shd w:fill="auto" w:val="clear"/>
        <w:spacing w:after="120" w:before="0" w:line="275.9999942779541" w:lineRule="auto"/>
        <w:rPr>
          <w:color w:val="1f1f1f"/>
        </w:rPr>
      </w:pPr>
      <w:r w:rsidDel="00000000" w:rsidR="00000000" w:rsidRPr="00000000">
        <w:rPr>
          <w:color w:val="1f1f1f"/>
          <w:rtl w:val="0"/>
        </w:rPr>
        <w:t xml:space="preserve">2. Who We Are (Data Controller)</w:t>
      </w:r>
    </w:p>
    <w:p w:rsidR="00000000" w:rsidDel="00000000" w:rsidP="00000000" w:rsidRDefault="00000000" w:rsidRPr="00000000" w14:paraId="0000000C">
      <w:pPr>
        <w:widowControl/>
        <w:pBdr>
          <w:top w:space="0" w:sz="0" w:val="nil"/>
          <w:left w:space="0" w:sz="0" w:val="nil"/>
          <w:bottom w:space="0" w:sz="0" w:val="nil"/>
          <w:right w:space="0" w:sz="0" w:val="nil"/>
          <w:between w:space="0" w:sz="0" w:val="nil"/>
        </w:pBdr>
        <w:shd w:fill="auto" w:val="clear"/>
        <w:spacing w:after="120" w:line="275.9999942779541" w:lineRule="auto"/>
        <w:rPr>
          <w:color w:val="1f1f1f"/>
        </w:rPr>
      </w:pPr>
      <w:r w:rsidDel="00000000" w:rsidR="00000000" w:rsidRPr="00000000">
        <w:rPr>
          <w:color w:val="1f1f1f"/>
          <w:rtl w:val="0"/>
        </w:rPr>
        <w:t xml:space="preserve">One Step North</w:t>
      </w:r>
      <w:r w:rsidDel="00000000" w:rsidR="00000000" w:rsidRPr="00000000">
        <w:rPr>
          <w:color w:val="1f1f1f"/>
          <w:rtl w:val="0"/>
        </w:rPr>
        <w:t xml:space="preserve"> is the data controller responsible for the technical data collected on the Platforms. This means we determine the purposes and means of processing that data.</w:t>
      </w:r>
    </w:p>
    <w:p w:rsidR="00000000" w:rsidDel="00000000" w:rsidP="00000000" w:rsidRDefault="00000000" w:rsidRPr="00000000" w14:paraId="0000000D">
      <w:pPr>
        <w:widowControl/>
        <w:numPr>
          <w:ilvl w:val="0"/>
          <w:numId w:val="10"/>
        </w:numPr>
        <w:spacing w:after="360" w:line="276" w:lineRule="auto"/>
        <w:ind w:left="465" w:hanging="360"/>
        <w:rPr/>
      </w:pPr>
      <w:r w:rsidDel="00000000" w:rsidR="00000000" w:rsidRPr="00000000">
        <w:rPr>
          <w:rtl w:val="0"/>
        </w:rPr>
        <w:t xml:space="preserve">Company: One Step North Ltd</w:t>
        <w:br w:type="textWrapping"/>
        <w:t xml:space="preserve">Company Registration: 12089467</w:t>
        <w:br w:type="textWrapping"/>
        <w:t xml:space="preserve">Registered Address: Unit 19/20 Mardon Park, Baglan Energy Park, Port Talbot, Wales, SA12 7AX</w:t>
        <w:br w:type="textWrapping"/>
        <w:t xml:space="preserve">Data Protection Contact: </w:t>
      </w:r>
      <w:r w:rsidDel="00000000" w:rsidR="00000000" w:rsidRPr="00000000">
        <w:rPr>
          <w:color w:val="222222"/>
          <w:rtl w:val="0"/>
        </w:rPr>
        <w:t xml:space="preserve">info@1stepnorth.com</w:t>
      </w:r>
    </w:p>
    <w:p w:rsidR="00000000" w:rsidDel="00000000" w:rsidP="00000000" w:rsidRDefault="00000000" w:rsidRPr="00000000" w14:paraId="0000000E">
      <w:pPr>
        <w:widowControl/>
        <w:spacing w:after="360" w:line="276" w:lineRule="auto"/>
        <w:ind w:left="0" w:firstLine="0"/>
        <w:rPr/>
      </w:pPr>
      <w:r w:rsidDel="00000000" w:rsidR="00000000" w:rsidRPr="00000000">
        <w:rPr>
          <w:rtl w:val="0"/>
        </w:rPr>
        <w:t xml:space="preserve">We act as the Data Controller for all Technical Usage Data described in this Notice.</w:t>
      </w:r>
    </w:p>
    <w:p w:rsidR="00000000" w:rsidDel="00000000" w:rsidP="00000000" w:rsidRDefault="00000000" w:rsidRPr="00000000" w14:paraId="0000000F">
      <w:pPr>
        <w:widowControl/>
        <w:spacing w:after="80" w:line="276" w:lineRule="auto"/>
        <w:rPr>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keepNext/>
        <w:keepLines/>
        <w:widowControl/>
        <w:pBdr>
          <w:top w:space="0" w:sz="0" w:val="nil"/>
          <w:left w:space="0" w:sz="0" w:val="nil"/>
          <w:bottom w:space="0" w:sz="0" w:val="nil"/>
          <w:right w:space="0" w:sz="0" w:val="nil"/>
          <w:between w:space="0" w:sz="0" w:val="nil"/>
        </w:pBdr>
        <w:shd w:fill="auto" w:val="clear"/>
        <w:spacing w:after="120" w:before="0" w:line="275.9999942779541" w:lineRule="auto"/>
        <w:rPr>
          <w:color w:val="1f1f1f"/>
        </w:rPr>
      </w:pPr>
      <w:r w:rsidDel="00000000" w:rsidR="00000000" w:rsidRPr="00000000">
        <w:rPr>
          <w:color w:val="1f1f1f"/>
          <w:rtl w:val="0"/>
        </w:rPr>
        <w:t xml:space="preserve">3. The Information We Do </w:t>
      </w:r>
      <w:r w:rsidDel="00000000" w:rsidR="00000000" w:rsidRPr="00000000">
        <w:rPr>
          <w:i w:val="1"/>
          <w:iCs w:val="1"/>
          <w:color w:val="1f1f1f"/>
          <w:rtl w:val="0"/>
        </w:rPr>
        <w:t xml:space="preserve">Not</w:t>
      </w:r>
      <w:r w:rsidDel="00000000" w:rsidR="00000000" w:rsidRPr="00000000">
        <w:rPr>
          <w:color w:val="1f1f1f"/>
          <w:rtl w:val="0"/>
        </w:rPr>
        <w:t xml:space="preserve"> Collect</w:t>
      </w:r>
    </w:p>
    <w:p w:rsidR="00000000" w:rsidDel="00000000" w:rsidP="00000000" w:rsidRDefault="00000000" w:rsidRPr="00000000" w14:paraId="00000011">
      <w:pPr>
        <w:widowControl/>
        <w:pBdr>
          <w:top w:space="0" w:sz="0" w:val="nil"/>
          <w:left w:space="0" w:sz="0" w:val="nil"/>
          <w:bottom w:space="0" w:sz="0" w:val="nil"/>
          <w:right w:space="0" w:sz="0" w:val="nil"/>
          <w:between w:space="0" w:sz="0" w:val="nil"/>
        </w:pBdr>
        <w:shd w:fill="auto" w:val="clear"/>
        <w:spacing w:after="240" w:line="275.9999942779541" w:lineRule="auto"/>
        <w:rPr>
          <w:color w:val="1f1f1f"/>
        </w:rPr>
      </w:pPr>
      <w:r w:rsidDel="00000000" w:rsidR="00000000" w:rsidRPr="00000000">
        <w:rPr>
          <w:color w:val="1f1f1f"/>
          <w:rtl w:val="0"/>
        </w:rPr>
        <w:t xml:space="preserve">The Platforms are open-access and designed to be used without requiring any personal registration, login, or direct input of sensitive information. </w:t>
      </w:r>
    </w:p>
    <w:p w:rsidR="00000000" w:rsidDel="00000000" w:rsidP="00000000" w:rsidRDefault="00000000" w:rsidRPr="00000000" w14:paraId="00000012">
      <w:pPr>
        <w:keepNext/>
        <w:widowControl/>
        <w:pBdr>
          <w:top w:space="0" w:sz="0" w:val="nil"/>
          <w:left w:space="0" w:sz="0" w:val="nil"/>
          <w:bottom w:space="0" w:sz="0" w:val="nil"/>
          <w:right w:space="0" w:sz="0" w:val="nil"/>
          <w:between w:space="0" w:sz="0" w:val="nil"/>
        </w:pBdr>
        <w:shd w:fill="auto" w:val="clear"/>
        <w:spacing w:after="120" w:line="275.9999942779541" w:lineRule="auto"/>
        <w:rPr>
          <w:b w:val="1"/>
          <w:bCs w:val="1"/>
          <w:color w:val="1f1f1f"/>
        </w:rPr>
      </w:pPr>
      <w:r w:rsidDel="00000000" w:rsidR="00000000" w:rsidRPr="00000000">
        <w:rPr>
          <w:b w:val="1"/>
          <w:bCs w:val="1"/>
          <w:color w:val="1f1f1f"/>
          <w:rtl w:val="0"/>
        </w:rPr>
        <w:t>On the Platforms, we do not collect or store:</w:t>
      </w:r>
    </w:p>
    <w:p w:rsidR="00000000" w:rsidDel="00000000" w:rsidP="00000000" w:rsidRDefault="00000000" w:rsidRPr="00000000" w14:paraId="00000013">
      <w:pPr>
        <w:widowControl/>
        <w:numPr>
          <w:ilvl w:val="0"/>
          <w:numId w:val="11"/>
        </w:numPr>
        <w:spacing w:after="0" w:afterAutospacing="0" w:before="360" w:line="276" w:lineRule="auto"/>
        <w:ind w:left="465" w:hanging="360"/>
        <w:rPr/>
      </w:pPr>
      <w:r w:rsidDel="00000000" w:rsidR="00000000" w:rsidRPr="00000000">
        <w:rPr>
          <w:rtl w:val="0"/>
        </w:rPr>
        <w:t xml:space="preserve">Your name, email address, phone number, or physical address</w:t>
      </w:r>
    </w:p>
    <w:p w:rsidR="00000000" w:rsidDel="00000000" w:rsidP="00000000" w:rsidRDefault="00000000" w:rsidRPr="00000000" w14:paraId="00000014">
      <w:pPr>
        <w:widowControl/>
        <w:numPr>
          <w:ilvl w:val="0"/>
          <w:numId w:val="11"/>
        </w:numPr>
        <w:spacing w:after="0" w:afterAutospacing="0" w:before="0" w:beforeAutospacing="0" w:line="276" w:lineRule="auto"/>
        <w:ind w:left="465" w:hanging="360"/>
        <w:rPr/>
      </w:pPr>
      <w:r w:rsidDel="00000000" w:rsidR="00000000" w:rsidRPr="00000000">
        <w:rPr>
          <w:rtl w:val="0"/>
        </w:rPr>
        <w:t xml:space="preserve">Payment or financial information</w:t>
      </w:r>
    </w:p>
    <w:p w:rsidR="00000000" w:rsidDel="00000000" w:rsidP="00000000" w:rsidRDefault="00000000" w:rsidRPr="00000000" w14:paraId="00000015">
      <w:pPr>
        <w:widowControl/>
        <w:numPr>
          <w:ilvl w:val="0"/>
          <w:numId w:val="11"/>
        </w:numPr>
        <w:spacing w:after="0" w:afterAutospacing="0" w:before="0" w:beforeAutospacing="0" w:line="276" w:lineRule="auto"/>
        <w:ind w:left="465" w:hanging="360"/>
        <w:rPr/>
      </w:pPr>
      <w:r w:rsidDel="00000000" w:rsidR="00000000" w:rsidRPr="00000000">
        <w:rPr>
          <w:rtl w:val="0"/>
        </w:rPr>
        <w:t xml:space="preserve">Special Category Data (e.g., health, ethnicity, religion)</w:t>
      </w:r>
    </w:p>
    <w:p w:rsidR="00000000" w:rsidDel="00000000" w:rsidP="00000000" w:rsidRDefault="00000000" w:rsidRPr="00000000" w14:paraId="00000016">
      <w:pPr>
        <w:widowControl/>
        <w:numPr>
          <w:ilvl w:val="0"/>
          <w:numId w:val="11"/>
        </w:numPr>
        <w:spacing w:after="0" w:afterAutospacing="0" w:before="0" w:beforeAutospacing="0" w:line="276" w:lineRule="auto"/>
        <w:ind w:left="465" w:hanging="360"/>
        <w:rPr/>
      </w:pPr>
      <w:r w:rsidDel="00000000" w:rsidR="00000000" w:rsidRPr="00000000">
        <w:rPr>
          <w:rtl w:val="0"/>
        </w:rPr>
        <w:t xml:space="preserve">User-generated content that could personally identify you</w:t>
      </w:r>
    </w:p>
    <w:p w:rsidR="00000000" w:rsidDel="00000000" w:rsidP="00000000" w:rsidRDefault="00000000" w:rsidRPr="00000000" w14:paraId="00000017">
      <w:pPr>
        <w:widowControl/>
        <w:numPr>
          <w:ilvl w:val="0"/>
          <w:numId w:val="11"/>
        </w:numPr>
        <w:spacing w:after="0" w:afterAutospacing="0" w:before="0" w:beforeAutospacing="0" w:line="276" w:lineRule="auto"/>
        <w:ind w:left="465" w:hanging="360"/>
        <w:rPr/>
      </w:pPr>
      <w:r w:rsidDel="00000000" w:rsidR="00000000" w:rsidRPr="00000000">
        <w:rPr>
          <w:rtl w:val="0"/>
        </w:rPr>
        <w:t xml:space="preserve">Voice recordings or transcriptions beyond your active session</w:t>
      </w:r>
    </w:p>
    <w:p w:rsidR="00000000" w:rsidDel="00000000" w:rsidP="00000000" w:rsidRDefault="00000000" w:rsidRPr="00000000" w14:paraId="00000018">
      <w:pPr>
        <w:widowControl/>
        <w:numPr>
          <w:ilvl w:val="0"/>
          <w:numId w:val="11"/>
        </w:numPr>
        <w:spacing w:after="360" w:before="0" w:beforeAutospacing="0" w:line="276" w:lineRule="auto"/>
        <w:ind w:left="465" w:hanging="360"/>
        <w:rPr/>
      </w:pPr>
      <w:r w:rsidDel="00000000" w:rsidR="00000000" w:rsidRPr="00000000">
        <w:rPr>
          <w:rtl w:val="0"/>
        </w:rPr>
        <w:t xml:space="preserve">Full IP addresses (we do not store them)</w:t>
      </w:r>
    </w:p>
    <w:p w:rsidR="00000000" w:rsidDel="00000000" w:rsidP="00000000" w:rsidRDefault="00000000" w:rsidRPr="00000000" w14:paraId="00000019">
      <w:pPr>
        <w:widowControl/>
        <w:spacing w:after="360" w:line="276" w:lineRule="auto"/>
        <w:ind w:left="0" w:firstLine="0"/>
        <w:rPr/>
      </w:pPr>
      <w:r w:rsidDel="00000000" w:rsidR="00000000" w:rsidRPr="00000000">
        <w:rPr>
          <w:rtl w:val="0"/>
        </w:rPr>
        <w:t xml:space="preserve">The Platforms can be used without registration, login, or providing any personal details.</w:t>
      </w:r>
      <w:r w:rsidDel="00000000" w:rsidR="00000000" w:rsidRPr="00000000">
        <w:rPr>
          <w:rtl w:val="0"/>
        </w:rPr>
      </w:r>
    </w:p>
    <w:p w:rsidR="00000000" w:rsidDel="00000000" w:rsidP="00000000" w:rsidRDefault="00000000" w:rsidRPr="00000000" w14:paraId="0000001A">
      <w:pPr>
        <w:widowControl/>
        <w:spacing w:after="80"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pStyle w:val="Heading2"/>
        <w:keepNext/>
        <w:keepLines/>
        <w:widowControl/>
        <w:pBdr>
          <w:top w:space="0" w:sz="0" w:val="nil"/>
          <w:left w:space="0" w:sz="0" w:val="nil"/>
          <w:bottom w:space="0" w:sz="0" w:val="nil"/>
          <w:right w:space="0" w:sz="0" w:val="nil"/>
          <w:between w:space="0" w:sz="0" w:val="nil"/>
        </w:pBdr>
        <w:shd w:fill="auto" w:val="clear"/>
        <w:spacing w:after="120" w:before="0" w:line="275.9999942779541" w:lineRule="auto"/>
        <w:rPr>
          <w:color w:val="222222"/>
          <w:sz w:val="34"/>
          <w:szCs w:val="34"/>
        </w:rPr>
      </w:pPr>
      <w:r w:rsidDel="00000000" w:rsidR="00000000" w:rsidRPr="00000000">
        <w:rPr>
          <w:color w:val="1f1f1f"/>
          <w:rtl w:val="0"/>
        </w:rPr>
        <w:t xml:space="preserve">4.</w:t>
      </w:r>
      <w:r w:rsidDel="00000000" w:rsidR="00000000" w:rsidRPr="00000000">
        <w:rPr>
          <w:color w:val="222222"/>
          <w:sz w:val="34"/>
          <w:szCs w:val="34"/>
          <w:rtl w:val="0"/>
        </w:rPr>
        <w:t xml:space="preserve"> Information We </w:t>
      </w:r>
      <w:r w:rsidDel="00000000" w:rsidR="00000000" w:rsidRPr="00000000">
        <w:rPr>
          <w:i w:val="1"/>
          <w:iCs w:val="1"/>
          <w:color w:val="222222"/>
          <w:sz w:val="34"/>
          <w:szCs w:val="34"/>
          <w:rtl w:val="0"/>
        </w:rPr>
        <w:t xml:space="preserve">Do</w:t>
      </w:r>
      <w:r w:rsidDel="00000000" w:rsidR="00000000" w:rsidRPr="00000000">
        <w:rPr>
          <w:color w:val="222222"/>
          <w:sz w:val="34"/>
          <w:szCs w:val="34"/>
          <w:rtl w:val="0"/>
        </w:rPr>
        <w:t xml:space="preserve"> Collect (Technical Usage Data)</w:t>
      </w:r>
    </w:p>
    <w:p w:rsidR="00000000" w:rsidDel="00000000" w:rsidP="00000000" w:rsidRDefault="00000000" w:rsidRPr="00000000" w14:paraId="0000001C">
      <w:pPr>
        <w:widowControl/>
        <w:spacing w:after="240" w:before="240" w:line="276" w:lineRule="auto"/>
        <w:rPr>
          <w:color w:val="222222"/>
        </w:rPr>
      </w:pPr>
      <w:r w:rsidDel="00000000" w:rsidR="00000000" w:rsidRPr="00000000">
        <w:rPr>
          <w:rtl w:val="0"/>
        </w:rPr>
        <w:t xml:space="preserve">We only collect minimal Technical Usage Data required to understand platform performance and provide session-based functionality. This data does </w:t>
      </w:r>
      <w:r w:rsidDel="00000000" w:rsidR="00000000" w:rsidRPr="00000000">
        <w:rPr>
          <w:i w:val="1"/>
          <w:iCs w:val="1"/>
          <w:rtl w:val="0"/>
        </w:rPr>
        <w:t xml:space="preserve">not</w:t>
      </w:r>
      <w:r w:rsidDel="00000000" w:rsidR="00000000" w:rsidRPr="00000000">
        <w:rPr>
          <w:rtl w:val="0"/>
        </w:rPr>
        <w:t xml:space="preserve"> identify you as an individual.</w:t>
      </w:r>
      <w:r w:rsidDel="00000000" w:rsidR="00000000" w:rsidRPr="00000000">
        <w:rPr>
          <w:rtl w:val="0"/>
        </w:rPr>
      </w:r>
    </w:p>
    <w:p w:rsidR="00000000" w:rsidDel="00000000" w:rsidP="00000000" w:rsidRDefault="00000000" w:rsidRPr="00000000" w14:paraId="0000001D">
      <w:pPr>
        <w:widowControl/>
        <w:shd w:fill="ffffff" w:val="clear"/>
        <w:spacing w:line="275.9999942779541" w:lineRule="auto"/>
        <w:rPr>
          <w:color w:val="222222"/>
        </w:rPr>
      </w:pPr>
      <w:r w:rsidDel="00000000" w:rsidR="00000000" w:rsidRPr="00000000">
        <w:rPr>
          <w:rtl w:val="0"/>
        </w:rPr>
      </w:r>
    </w:p>
    <w:p w:rsidR="00000000" w:rsidDel="00000000" w:rsidP="00000000" w:rsidRDefault="00000000" w:rsidRPr="00000000" w14:paraId="0000001E">
      <w:pPr>
        <w:keepNext/>
        <w:keepLines/>
        <w:widowControl/>
        <w:shd w:fill="ffffff" w:val="clear"/>
        <w:spacing w:after="200" w:line="275.9999942779541" w:lineRule="auto"/>
        <w:ind w:left="0" w:firstLine="0"/>
        <w:rPr>
          <w:color w:val="222222"/>
          <w:sz w:val="26"/>
          <w:szCs w:val="26"/>
        </w:rPr>
      </w:pPr>
      <w:r w:rsidDel="00000000" w:rsidR="00000000" w:rsidRPr="00000000">
        <w:rPr>
          <w:b w:val="1"/>
          <w:bCs w:val="1"/>
          <w:color w:val="222222"/>
          <w:sz w:val="26"/>
          <w:szCs w:val="26"/>
          <w:rtl w:val="0"/>
        </w:rPr>
        <w:t xml:space="preserve">4.1 Approximate Geo-Location (City/Country)</w:t>
      </w:r>
      <w:r w:rsidDel="00000000" w:rsidR="00000000" w:rsidRPr="00000000">
        <w:rPr>
          <w:rtl w:val="0"/>
        </w:rPr>
      </w:r>
    </w:p>
    <w:p w:rsidR="00000000" w:rsidDel="00000000" w:rsidP="00000000" w:rsidRDefault="00000000" w:rsidRPr="00000000" w14:paraId="0000001F">
      <w:pPr>
        <w:widowControl/>
        <w:shd w:fill="ffffff" w:val="clear"/>
        <w:spacing w:after="200" w:line="275.9999942779541" w:lineRule="auto"/>
        <w:ind w:left="0" w:firstLine="0"/>
        <w:rPr>
          <w:color w:val="222222"/>
          <w:sz w:val="26"/>
          <w:szCs w:val="26"/>
        </w:rPr>
      </w:pPr>
      <w:r w:rsidDel="00000000" w:rsidR="00000000" w:rsidRPr="00000000">
        <w:rPr>
          <w:color w:val="222222"/>
          <w:rtl w:val="0"/>
        </w:rPr>
        <w:t xml:space="preserve">When you visit the Platforms, your device communicates with our servers via your</w:t>
      </w:r>
      <w:r w:rsidDel="00000000" w:rsidR="00000000" w:rsidRPr="00000000">
        <w:rPr>
          <w:color w:val="222222"/>
          <w:rtl w:val="0"/>
        </w:rPr>
        <w:t xml:space="preserve"> IP Address. We process this IP address for the sole, transient purpose of deriving approximate city and country information. We do not store your full IP address; it is discarded immediately after</w:t>
      </w:r>
      <w:r w:rsidDel="00000000" w:rsidR="00000000" w:rsidRPr="00000000">
        <w:rPr>
          <w:color w:val="222222"/>
          <w:rtl w:val="0"/>
        </w:rPr>
        <w:t xml:space="preserve"> the location is derived. Only the aggregated, non-identifiable location (city/country) is stored for analytics.</w:t>
      </w:r>
      <w:r w:rsidDel="00000000" w:rsidR="00000000" w:rsidRPr="00000000">
        <w:rPr>
          <w:rtl w:val="0"/>
        </w:rPr>
      </w:r>
    </w:p>
    <w:p w:rsidR="00000000" w:rsidDel="00000000" w:rsidP="00000000" w:rsidRDefault="00000000" w:rsidRPr="00000000" w14:paraId="00000020">
      <w:pPr>
        <w:keepNext/>
        <w:keepLines/>
        <w:widowControl/>
        <w:shd w:fill="ffffff" w:val="clear"/>
        <w:spacing w:after="200" w:line="275.9999942779541" w:lineRule="auto"/>
        <w:ind w:left="0" w:firstLine="0"/>
        <w:rPr>
          <w:color w:val="222222"/>
          <w:sz w:val="26"/>
          <w:szCs w:val="26"/>
        </w:rPr>
      </w:pPr>
      <w:r w:rsidDel="00000000" w:rsidR="00000000" w:rsidRPr="00000000">
        <w:rPr>
          <w:b w:val="1"/>
          <w:bCs w:val="1"/>
          <w:color w:val="222222"/>
          <w:sz w:val="26"/>
          <w:szCs w:val="26"/>
          <w:rtl w:val="0"/>
        </w:rPr>
        <w:t xml:space="preserve">4.2 Essential Session Cookie</w:t>
      </w:r>
      <w:r w:rsidDel="00000000" w:rsidR="00000000" w:rsidRPr="00000000">
        <w:rPr>
          <w:rtl w:val="0"/>
        </w:rPr>
      </w:r>
    </w:p>
    <w:p w:rsidR="00000000" w:rsidDel="00000000" w:rsidP="00000000" w:rsidRDefault="00000000" w:rsidRPr="00000000" w14:paraId="00000021">
      <w:pPr>
        <w:keepNext/>
        <w:widowControl/>
        <w:spacing w:after="240" w:before="240" w:line="276" w:lineRule="auto"/>
        <w:rPr/>
      </w:pPr>
      <w:r w:rsidDel="00000000" w:rsidR="00000000" w:rsidRPr="00000000">
        <w:rPr>
          <w:rtl w:val="0"/>
        </w:rPr>
        <w:t xml:space="preserve">We use a short-lived session cookie containing a </w:t>
      </w:r>
      <w:r w:rsidDel="00000000" w:rsidR="00000000" w:rsidRPr="00000000">
        <w:rPr>
          <w:b w:val="1"/>
          <w:bCs w:val="1"/>
          <w:rtl w:val="0"/>
        </w:rPr>
        <w:t xml:space="preserve">session hash</w:t>
      </w:r>
      <w:r w:rsidDel="00000000" w:rsidR="00000000" w:rsidRPr="00000000">
        <w:rPr>
          <w:rtl w:val="0"/>
        </w:rPr>
        <w:t xml:space="preserve">. This is used solely to:</w:t>
      </w:r>
    </w:p>
    <w:p w:rsidR="00000000" w:rsidDel="00000000" w:rsidP="00000000" w:rsidRDefault="00000000" w:rsidRPr="00000000" w14:paraId="00000022">
      <w:pPr>
        <w:widowControl/>
        <w:numPr>
          <w:ilvl w:val="0"/>
          <w:numId w:val="8"/>
        </w:numPr>
        <w:spacing w:after="0" w:afterAutospacing="0" w:before="240" w:line="276" w:lineRule="auto"/>
        <w:ind w:left="940" w:hanging="360"/>
      </w:pPr>
      <w:r w:rsidDel="00000000" w:rsidR="00000000" w:rsidRPr="00000000">
        <w:rPr>
          <w:rtl w:val="0"/>
        </w:rPr>
        <w:t xml:space="preserve">maintain your active session,</w:t>
      </w:r>
    </w:p>
    <w:p w:rsidR="00000000" w:rsidDel="00000000" w:rsidP="00000000" w:rsidRDefault="00000000" w:rsidRPr="00000000" w14:paraId="00000023">
      <w:pPr>
        <w:widowControl/>
        <w:numPr>
          <w:ilvl w:val="0"/>
          <w:numId w:val="8"/>
        </w:numPr>
        <w:spacing w:after="0" w:afterAutospacing="0" w:before="0" w:beforeAutospacing="0" w:line="276" w:lineRule="auto"/>
        <w:ind w:left="940" w:hanging="360"/>
      </w:pPr>
      <w:r w:rsidDel="00000000" w:rsidR="00000000" w:rsidRPr="00000000">
        <w:rPr>
          <w:rtl w:val="0"/>
        </w:rPr>
        <w:t xml:space="preserve">allow our AI tools to remember context while you remain on the page,</w:t>
      </w:r>
    </w:p>
    <w:p w:rsidR="00000000" w:rsidDel="00000000" w:rsidP="00000000" w:rsidRDefault="00000000" w:rsidRPr="00000000" w14:paraId="00000024">
      <w:pPr>
        <w:widowControl/>
        <w:numPr>
          <w:ilvl w:val="0"/>
          <w:numId w:val="8"/>
        </w:numPr>
        <w:spacing w:after="240" w:before="0" w:beforeAutospacing="0" w:line="276" w:lineRule="auto"/>
        <w:ind w:left="940" w:hanging="360"/>
      </w:pPr>
      <w:r w:rsidDel="00000000" w:rsidR="00000000" w:rsidRPr="00000000">
        <w:rPr>
          <w:rtl w:val="0"/>
        </w:rPr>
        <w:t xml:space="preserve">prevent security issues such as request tampering.</w:t>
      </w:r>
    </w:p>
    <w:p w:rsidR="00000000" w:rsidDel="00000000" w:rsidP="00000000" w:rsidRDefault="00000000" w:rsidRPr="00000000" w14:paraId="00000025">
      <w:pPr>
        <w:widowControl/>
        <w:spacing w:after="240" w:before="240" w:line="276" w:lineRule="auto"/>
        <w:rPr>
          <w:color w:val="222222"/>
        </w:rPr>
      </w:pPr>
      <w:r w:rsidDel="00000000" w:rsidR="00000000" w:rsidRPr="00000000">
        <w:rPr>
          <w:rtl w:val="0"/>
        </w:rPr>
        <w:t xml:space="preserve">The session hash does not identify you personally and expires when you end your session or clear cookies.</w:t>
      </w:r>
      <w:r w:rsidDel="00000000" w:rsidR="00000000" w:rsidRPr="00000000">
        <w:rPr>
          <w:rtl w:val="0"/>
        </w:rPr>
      </w:r>
    </w:p>
    <w:p w:rsidR="00000000" w:rsidDel="00000000" w:rsidP="00000000" w:rsidRDefault="00000000" w:rsidRPr="00000000" w14:paraId="00000026">
      <w:pPr>
        <w:keepNext/>
        <w:keepLines/>
        <w:widowControl/>
        <w:shd w:fill="ffffff" w:val="clear"/>
        <w:spacing w:after="200" w:line="275.9999942779541" w:lineRule="auto"/>
        <w:ind w:left="0" w:firstLine="0"/>
        <w:rPr>
          <w:color w:val="222222"/>
          <w:sz w:val="26"/>
          <w:szCs w:val="26"/>
        </w:rPr>
      </w:pPr>
      <w:r w:rsidDel="00000000" w:rsidR="00000000" w:rsidRPr="00000000">
        <w:rPr>
          <w:b w:val="1"/>
          <w:bCs w:val="1"/>
          <w:color w:val="222222"/>
          <w:sz w:val="26"/>
          <w:szCs w:val="26"/>
          <w:rtl w:val="0"/>
        </w:rPr>
        <w:t xml:space="preserve">4.3 Interaction Events</w:t>
      </w:r>
      <w:r w:rsidDel="00000000" w:rsidR="00000000" w:rsidRPr="00000000">
        <w:rPr>
          <w:rtl w:val="0"/>
        </w:rPr>
      </w:r>
    </w:p>
    <w:p w:rsidR="00000000" w:rsidDel="00000000" w:rsidP="00000000" w:rsidRDefault="00000000" w:rsidRPr="00000000" w14:paraId="00000027">
      <w:pPr>
        <w:widowControl/>
        <w:spacing w:after="240" w:before="240" w:line="276" w:lineRule="auto"/>
        <w:rPr/>
      </w:pPr>
      <w:r w:rsidDel="00000000" w:rsidR="00000000" w:rsidRPr="00000000">
        <w:rPr>
          <w:rtl w:val="0"/>
        </w:rPr>
        <w:t xml:space="preserve">We record anonymous click and navigation events (e.g., which features are used, which buttons are pressed) for the purpose of improving platform performance.</w:t>
        <w:br w:type="textWrapping"/>
      </w:r>
    </w:p>
    <w:p w:rsidR="00000000" w:rsidDel="00000000" w:rsidP="00000000" w:rsidRDefault="00000000" w:rsidRPr="00000000" w14:paraId="00000028">
      <w:pPr>
        <w:widowControl/>
        <w:spacing w:after="240" w:before="240" w:line="276" w:lineRule="auto"/>
        <w:rPr/>
      </w:pPr>
      <w:r w:rsidDel="00000000" w:rsidR="00000000" w:rsidRPr="00000000">
        <w:rPr>
          <w:rtl w:val="0"/>
        </w:rPr>
        <w:t xml:space="preserve">These events are linked only to the anonymous session hash and cannot identify you.</w:t>
      </w:r>
      <w:r w:rsidDel="00000000" w:rsidR="00000000" w:rsidRPr="00000000">
        <w:rPr>
          <w:rtl w:val="0"/>
        </w:rPr>
      </w:r>
    </w:p>
    <w:p w:rsidR="00000000" w:rsidDel="00000000" w:rsidP="00000000" w:rsidRDefault="00000000" w:rsidRPr="00000000" w14:paraId="00000029">
      <w:pPr>
        <w:widowControl/>
        <w:spacing w:after="80" w:line="276" w:lineRule="auto"/>
        <w:rPr>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pStyle w:val="Heading2"/>
        <w:keepNext/>
        <w:keepLines/>
        <w:widowControl/>
        <w:pBdr>
          <w:top w:space="0" w:sz="0" w:val="nil"/>
          <w:left w:space="0" w:sz="0" w:val="nil"/>
          <w:bottom w:space="0" w:sz="0" w:val="nil"/>
          <w:right w:space="0" w:sz="0" w:val="nil"/>
          <w:between w:space="0" w:sz="0" w:val="nil"/>
        </w:pBdr>
        <w:shd w:fill="auto" w:val="clear"/>
        <w:spacing w:after="120" w:before="0" w:line="275.9999942779541" w:lineRule="auto"/>
        <w:rPr/>
      </w:pPr>
      <w:r w:rsidDel="00000000" w:rsidR="00000000" w:rsidRPr="00000000">
        <w:rPr>
          <w:color w:val="1f1f1f"/>
          <w:rtl w:val="0"/>
        </w:rPr>
        <w:t xml:space="preserve">5. </w:t>
      </w:r>
      <w:r w:rsidDel="00000000" w:rsidR="00000000" w:rsidRPr="00000000">
        <w:rPr>
          <w:rtl w:val="0"/>
        </w:rPr>
        <w:t xml:space="preserve">AI Interaction Data (Text and Voice)</w:t>
      </w:r>
    </w:p>
    <w:p w:rsidR="00000000" w:rsidDel="00000000" w:rsidP="00000000" w:rsidRDefault="00000000" w:rsidRPr="00000000" w14:paraId="0000002B">
      <w:pPr>
        <w:widowControl/>
        <w:shd w:fill="ffffff" w:val="clear"/>
        <w:spacing w:line="276" w:lineRule="auto"/>
        <w:rPr>
          <w:color w:val="222222"/>
          <w:highlight w:val="white"/>
        </w:rPr>
      </w:pPr>
      <w:r w:rsidDel="00000000" w:rsidR="00000000" w:rsidRPr="00000000">
        <w:rPr>
          <w:color w:val="222222"/>
          <w:highlight w:val="white"/>
          <w:rtl w:val="0"/>
        </w:rPr>
        <w:t xml:space="preserve">The Platforms include optional AI guidance features. We use third-party providers (e.g., Groq) to power these features under stric</w:t>
      </w:r>
      <w:r w:rsidDel="00000000" w:rsidR="00000000" w:rsidRPr="00000000">
        <w:rPr>
          <w:color w:val="222222"/>
          <w:highlight w:val="white"/>
          <w:rtl w:val="0"/>
        </w:rPr>
        <w:t xml:space="preserve">t Data Processing Agreements.</w:t>
      </w:r>
    </w:p>
    <w:p w:rsidR="00000000" w:rsidDel="00000000" w:rsidP="00000000" w:rsidRDefault="00000000" w:rsidRPr="00000000" w14:paraId="0000002C">
      <w:pPr>
        <w:widowControl/>
        <w:shd w:fill="ffffff" w:val="clear"/>
        <w:spacing w:after="200" w:line="276" w:lineRule="auto"/>
        <w:ind w:left="0" w:firstLine="0"/>
        <w:rPr>
          <w:b w:val="1"/>
          <w:bCs w:val="1"/>
          <w:color w:val="222222"/>
          <w:highlight w:val="white"/>
        </w:rPr>
      </w:pPr>
      <w:r w:rsidDel="00000000" w:rsidR="00000000" w:rsidRPr="00000000">
        <w:rPr>
          <w:rtl w:val="0"/>
        </w:rPr>
      </w:r>
    </w:p>
    <w:p w:rsidR="00000000" w:rsidDel="00000000" w:rsidP="00000000" w:rsidRDefault="00000000" w:rsidRPr="00000000" w14:paraId="0000002D">
      <w:pPr>
        <w:keepNext/>
        <w:keepLines/>
        <w:widowControl/>
        <w:shd w:fill="ffffff" w:val="clear"/>
        <w:spacing w:after="200" w:line="276" w:lineRule="auto"/>
        <w:ind w:left="0" w:firstLine="0"/>
        <w:rPr>
          <w:b w:val="1"/>
          <w:bCs w:val="1"/>
          <w:color w:val="222222"/>
          <w:sz w:val="26"/>
          <w:szCs w:val="26"/>
          <w:highlight w:val="white"/>
        </w:rPr>
      </w:pPr>
      <w:r w:rsidDel="00000000" w:rsidR="00000000" w:rsidRPr="00000000">
        <w:rPr>
          <w:b w:val="1"/>
          <w:bCs w:val="1"/>
          <w:color w:val="222222"/>
          <w:sz w:val="26"/>
          <w:szCs w:val="26"/>
          <w:highlight w:val="white"/>
          <w:rtl w:val="0"/>
        </w:rPr>
        <w:t xml:space="preserve">5.1 AI Text Messages</w:t>
      </w:r>
    </w:p>
    <w:p w:rsidR="00000000" w:rsidDel="00000000" w:rsidP="00000000" w:rsidRDefault="00000000" w:rsidRPr="00000000" w14:paraId="0000002E">
      <w:pPr>
        <w:pStyle w:val="Heading2"/>
        <w:keepNext/>
        <w:widowControl/>
        <w:shd w:fill="ffffff" w:val="clear"/>
        <w:spacing w:after="360" w:before="360" w:line="275.9999942779541" w:lineRule="auto"/>
        <w:rPr>
          <w:b w:val="0"/>
          <w:bCs w:val="0"/>
          <w:color w:val="222222"/>
          <w:sz w:val="22"/>
          <w:szCs w:val="22"/>
          <w:highlight w:val="white"/>
        </w:rPr>
      </w:pPr>
      <w:bookmarkStart w:colFirst="0" w:colLast="0" w:name="_35vd1p3eqdh2" w:id="0"/>
      <w:bookmarkEnd w:id="0"/>
      <w:r w:rsidDel="00000000" w:rsidR="00000000" w:rsidRPr="00000000">
        <w:rPr>
          <w:b w:val="0"/>
          <w:bCs w:val="0"/>
          <w:color w:val="222222"/>
          <w:sz w:val="22"/>
          <w:szCs w:val="22"/>
          <w:highlight w:val="white"/>
          <w:rtl w:val="0"/>
        </w:rPr>
        <w:t xml:space="preserve">Messages you type into the AI assistant are kept only within your active session to maintain conversational context. They are not logged or stored on our servers.</w:t>
        <w:br w:type="textWrapping"/>
        <w:t xml:space="preserve">They are:</w:t>
      </w:r>
    </w:p>
    <w:p w:rsidR="00000000" w:rsidDel="00000000" w:rsidP="00000000" w:rsidRDefault="00000000" w:rsidRPr="00000000" w14:paraId="0000002F">
      <w:pPr>
        <w:widowControl/>
        <w:numPr>
          <w:ilvl w:val="0"/>
          <w:numId w:val="7"/>
        </w:numPr>
        <w:shd w:fill="ffffff" w:val="clear"/>
        <w:spacing w:after="0" w:afterAutospacing="0" w:before="360" w:line="275.9999942779541" w:lineRule="auto"/>
        <w:ind w:left="940" w:hanging="360"/>
        <w:rPr>
          <w:b w:val="0"/>
          <w:bCs w:val="0"/>
          <w:sz w:val="22"/>
          <w:szCs w:val="22"/>
          <w:highlight w:val="white"/>
        </w:rPr>
      </w:pPr>
      <w:r w:rsidDel="00000000" w:rsidR="00000000" w:rsidRPr="00000000">
        <w:rPr>
          <w:color w:val="222222"/>
          <w:highlight w:val="white"/>
          <w:rtl w:val="0"/>
        </w:rPr>
        <w:t xml:space="preserve">Not stored on our servers</w:t>
      </w:r>
    </w:p>
    <w:p w:rsidR="00000000" w:rsidDel="00000000" w:rsidP="00000000" w:rsidRDefault="00000000" w:rsidRPr="00000000" w14:paraId="00000030">
      <w:pPr>
        <w:widowControl/>
        <w:numPr>
          <w:ilvl w:val="0"/>
          <w:numId w:val="7"/>
        </w:numPr>
        <w:shd w:fill="ffffff" w:val="clear"/>
        <w:spacing w:after="0" w:afterAutospacing="0" w:before="0" w:beforeAutospacing="0" w:line="275.9999942779541" w:lineRule="auto"/>
        <w:ind w:left="940" w:hanging="360"/>
        <w:rPr>
          <w:b w:val="0"/>
          <w:bCs w:val="0"/>
          <w:sz w:val="22"/>
          <w:szCs w:val="22"/>
          <w:highlight w:val="white"/>
        </w:rPr>
      </w:pPr>
      <w:r w:rsidDel="00000000" w:rsidR="00000000" w:rsidRPr="00000000">
        <w:rPr>
          <w:color w:val="222222"/>
          <w:highlight w:val="white"/>
          <w:rtl w:val="0"/>
        </w:rPr>
        <w:t xml:space="preserve">Not logged</w:t>
      </w:r>
    </w:p>
    <w:p w:rsidR="00000000" w:rsidDel="00000000" w:rsidP="00000000" w:rsidRDefault="00000000" w:rsidRPr="00000000" w14:paraId="00000031">
      <w:pPr>
        <w:widowControl/>
        <w:numPr>
          <w:ilvl w:val="0"/>
          <w:numId w:val="7"/>
        </w:numPr>
        <w:shd w:fill="ffffff" w:val="clear"/>
        <w:spacing w:after="0" w:afterAutospacing="0" w:before="0" w:beforeAutospacing="0" w:line="275.9999942779541" w:lineRule="auto"/>
        <w:ind w:left="940" w:hanging="360"/>
        <w:rPr>
          <w:b w:val="0"/>
          <w:bCs w:val="0"/>
          <w:sz w:val="22"/>
          <w:szCs w:val="22"/>
          <w:highlight w:val="white"/>
        </w:rPr>
      </w:pPr>
      <w:r w:rsidDel="00000000" w:rsidR="00000000" w:rsidRPr="00000000">
        <w:rPr>
          <w:color w:val="222222"/>
          <w:highlight w:val="white"/>
          <w:rtl w:val="0"/>
        </w:rPr>
        <w:t xml:space="preserve">Not accessible to administrators</w:t>
      </w:r>
    </w:p>
    <w:p w:rsidR="00000000" w:rsidDel="00000000" w:rsidP="00000000" w:rsidRDefault="00000000" w:rsidRPr="00000000" w14:paraId="00000032">
      <w:pPr>
        <w:widowControl/>
        <w:numPr>
          <w:ilvl w:val="0"/>
          <w:numId w:val="7"/>
        </w:numPr>
        <w:shd w:fill="ffffff" w:val="clear"/>
        <w:spacing w:after="360" w:before="0" w:beforeAutospacing="0" w:line="275.9999942779541" w:lineRule="auto"/>
        <w:ind w:left="940" w:hanging="360"/>
        <w:rPr>
          <w:b w:val="0"/>
          <w:bCs w:val="0"/>
          <w:sz w:val="22"/>
          <w:szCs w:val="22"/>
          <w:highlight w:val="white"/>
        </w:rPr>
      </w:pPr>
      <w:r w:rsidDel="00000000" w:rsidR="00000000" w:rsidRPr="00000000">
        <w:rPr>
          <w:color w:val="222222"/>
          <w:highlight w:val="white"/>
          <w:rtl w:val="0"/>
        </w:rPr>
        <w:t xml:space="preserve">Deleted automatically when your session ends</w:t>
      </w:r>
      <w:r w:rsidDel="00000000" w:rsidR="00000000" w:rsidRPr="00000000">
        <w:rPr>
          <w:rtl w:val="0"/>
        </w:rPr>
      </w:r>
    </w:p>
    <w:p w:rsidR="00000000" w:rsidDel="00000000" w:rsidP="00000000" w:rsidRDefault="00000000" w:rsidRPr="00000000" w14:paraId="00000033">
      <w:pPr>
        <w:keepNext/>
        <w:keepLines/>
        <w:widowControl/>
        <w:shd w:fill="ffffff" w:val="clear"/>
        <w:spacing w:after="200" w:line="276" w:lineRule="auto"/>
        <w:ind w:left="0" w:firstLine="0"/>
        <w:rPr>
          <w:b w:val="1"/>
          <w:bCs w:val="1"/>
          <w:color w:val="222222"/>
          <w:sz w:val="26"/>
          <w:szCs w:val="26"/>
          <w:highlight w:val="white"/>
        </w:rPr>
      </w:pPr>
      <w:r w:rsidDel="00000000" w:rsidR="00000000" w:rsidRPr="00000000">
        <w:rPr>
          <w:b w:val="1"/>
          <w:bCs w:val="1"/>
          <w:color w:val="222222"/>
          <w:sz w:val="26"/>
          <w:szCs w:val="26"/>
          <w:highlight w:val="white"/>
          <w:rtl w:val="0"/>
        </w:rPr>
        <w:t xml:space="preserve">5.2 Voice Input (Speech-to-Text)</w:t>
      </w:r>
    </w:p>
    <w:p w:rsidR="00000000" w:rsidDel="00000000" w:rsidP="00000000" w:rsidRDefault="00000000" w:rsidRPr="00000000" w14:paraId="00000034">
      <w:pPr>
        <w:pStyle w:val="Heading2"/>
        <w:keepNext/>
        <w:widowControl/>
        <w:shd w:fill="ffffff" w:val="clear"/>
        <w:spacing w:after="360" w:before="360" w:line="275.9999942779541" w:lineRule="auto"/>
        <w:rPr>
          <w:b w:val="0"/>
          <w:bCs w:val="0"/>
          <w:color w:val="222222"/>
          <w:sz w:val="22"/>
          <w:szCs w:val="22"/>
          <w:highlight w:val="white"/>
        </w:rPr>
      </w:pPr>
      <w:bookmarkStart w:colFirst="0" w:colLast="0" w:name="_rb2pyeo5gtho" w:id="1"/>
      <w:bookmarkEnd w:id="1"/>
      <w:r w:rsidDel="00000000" w:rsidR="00000000" w:rsidRPr="00000000">
        <w:rPr>
          <w:b w:val="0"/>
          <w:bCs w:val="0"/>
          <w:color w:val="222222"/>
          <w:sz w:val="22"/>
          <w:szCs w:val="22"/>
          <w:highlight w:val="white"/>
          <w:rtl w:val="0"/>
        </w:rPr>
        <w:t xml:space="preserve">If you choose to use the voice input feature:</w:t>
      </w:r>
    </w:p>
    <w:p w:rsidR="00000000" w:rsidDel="00000000" w:rsidP="00000000" w:rsidRDefault="00000000" w:rsidRPr="00000000" w14:paraId="00000035">
      <w:pPr>
        <w:widowControl/>
        <w:numPr>
          <w:ilvl w:val="0"/>
          <w:numId w:val="6"/>
        </w:numPr>
        <w:shd w:fill="ffffff" w:val="clear"/>
        <w:spacing w:after="0" w:afterAutospacing="0" w:before="360" w:line="275.9999942779541" w:lineRule="auto"/>
        <w:ind w:left="940" w:hanging="360"/>
        <w:rPr>
          <w:b w:val="0"/>
          <w:bCs w:val="0"/>
          <w:sz w:val="22"/>
          <w:szCs w:val="22"/>
          <w:highlight w:val="white"/>
        </w:rPr>
      </w:pPr>
      <w:r w:rsidDel="00000000" w:rsidR="00000000" w:rsidRPr="00000000">
        <w:rPr>
          <w:color w:val="222222"/>
          <w:highlight w:val="white"/>
          <w:rtl w:val="0"/>
        </w:rPr>
        <w:t xml:space="preserve">Your audio is sent directly to an external Speech-to-Text provider (e.g., Groq)</w:t>
      </w:r>
    </w:p>
    <w:p w:rsidR="00000000" w:rsidDel="00000000" w:rsidP="00000000" w:rsidRDefault="00000000" w:rsidRPr="00000000" w14:paraId="00000036">
      <w:pPr>
        <w:widowControl/>
        <w:numPr>
          <w:ilvl w:val="0"/>
          <w:numId w:val="6"/>
        </w:numPr>
        <w:shd w:fill="ffffff" w:val="clear"/>
        <w:spacing w:after="0" w:afterAutospacing="0" w:before="0" w:beforeAutospacing="0" w:line="275.9999942779541" w:lineRule="auto"/>
        <w:ind w:left="940" w:hanging="360"/>
        <w:rPr>
          <w:b w:val="0"/>
          <w:bCs w:val="0"/>
          <w:sz w:val="22"/>
          <w:szCs w:val="22"/>
          <w:highlight w:val="white"/>
        </w:rPr>
      </w:pPr>
      <w:r w:rsidDel="00000000" w:rsidR="00000000" w:rsidRPr="00000000">
        <w:rPr>
          <w:color w:val="222222"/>
          <w:highlight w:val="white"/>
          <w:rtl w:val="0"/>
        </w:rPr>
        <w:t xml:space="preserve">A temporary transcript is created only for your active session</w:t>
      </w:r>
    </w:p>
    <w:p w:rsidR="00000000" w:rsidDel="00000000" w:rsidP="00000000" w:rsidRDefault="00000000" w:rsidRPr="00000000" w14:paraId="00000037">
      <w:pPr>
        <w:widowControl/>
        <w:numPr>
          <w:ilvl w:val="0"/>
          <w:numId w:val="6"/>
        </w:numPr>
        <w:shd w:fill="ffffff" w:val="clear"/>
        <w:spacing w:after="0" w:afterAutospacing="0" w:before="0" w:beforeAutospacing="0" w:line="275.9999942779541" w:lineRule="auto"/>
        <w:ind w:left="940" w:hanging="360"/>
        <w:rPr>
          <w:b w:val="0"/>
          <w:bCs w:val="0"/>
          <w:sz w:val="22"/>
          <w:szCs w:val="22"/>
          <w:highlight w:val="white"/>
        </w:rPr>
      </w:pPr>
      <w:r w:rsidDel="00000000" w:rsidR="00000000" w:rsidRPr="00000000">
        <w:rPr>
          <w:color w:val="222222"/>
          <w:highlight w:val="white"/>
          <w:rtl w:val="0"/>
        </w:rPr>
        <w:t xml:space="preserve">Neither the audio nor the transcript is stored by us</w:t>
      </w:r>
    </w:p>
    <w:p w:rsidR="00000000" w:rsidDel="00000000" w:rsidP="00000000" w:rsidRDefault="00000000" w:rsidRPr="00000000" w14:paraId="00000038">
      <w:pPr>
        <w:widowControl/>
        <w:numPr>
          <w:ilvl w:val="0"/>
          <w:numId w:val="6"/>
        </w:numPr>
        <w:shd w:fill="ffffff" w:val="clear"/>
        <w:spacing w:after="0" w:afterAutospacing="0" w:before="0" w:beforeAutospacing="0" w:line="275.9999942779541" w:lineRule="auto"/>
        <w:ind w:left="940" w:hanging="360"/>
        <w:rPr>
          <w:b w:val="0"/>
          <w:bCs w:val="0"/>
          <w:sz w:val="22"/>
          <w:szCs w:val="22"/>
          <w:highlight w:val="white"/>
        </w:rPr>
      </w:pPr>
      <w:r w:rsidDel="00000000" w:rsidR="00000000" w:rsidRPr="00000000">
        <w:rPr>
          <w:color w:val="222222"/>
          <w:highlight w:val="white"/>
          <w:rtl w:val="0"/>
        </w:rPr>
        <w:t xml:space="preserve">We do not receive, store, or access these transcripts</w:t>
      </w:r>
    </w:p>
    <w:p w:rsidR="00000000" w:rsidDel="00000000" w:rsidP="00000000" w:rsidRDefault="00000000" w:rsidRPr="00000000" w14:paraId="00000039">
      <w:pPr>
        <w:widowControl/>
        <w:numPr>
          <w:ilvl w:val="0"/>
          <w:numId w:val="6"/>
        </w:numPr>
        <w:shd w:fill="ffffff" w:val="clear"/>
        <w:spacing w:after="360" w:before="0" w:beforeAutospacing="0" w:line="275.9999942779541" w:lineRule="auto"/>
        <w:ind w:left="940" w:hanging="360"/>
        <w:rPr>
          <w:b w:val="0"/>
          <w:bCs w:val="0"/>
          <w:sz w:val="22"/>
          <w:szCs w:val="22"/>
          <w:highlight w:val="white"/>
        </w:rPr>
      </w:pPr>
      <w:r w:rsidDel="00000000" w:rsidR="00000000" w:rsidRPr="00000000">
        <w:rPr>
          <w:color w:val="222222"/>
          <w:highlight w:val="white"/>
          <w:rtl w:val="0"/>
        </w:rPr>
        <w:t xml:space="preserve">Administrators cannot view any voice data</w:t>
      </w:r>
    </w:p>
    <w:p w:rsidR="00000000" w:rsidDel="00000000" w:rsidP="00000000" w:rsidRDefault="00000000" w:rsidRPr="00000000" w14:paraId="0000003A">
      <w:pPr>
        <w:pStyle w:val="Heading2"/>
        <w:keepNext/>
        <w:pageBreakBefore/>
        <w:widowControl/>
        <w:shd w:fill="ffffff" w:val="clear"/>
        <w:spacing w:after="360" w:before="360" w:line="275.9999942779541" w:lineRule="auto"/>
        <w:rPr>
          <w:b w:val="0"/>
          <w:bCs w:val="0"/>
          <w:color w:val="222222"/>
          <w:sz w:val="22"/>
          <w:szCs w:val="22"/>
          <w:highlight w:val="white"/>
        </w:rPr>
      </w:pPr>
      <w:bookmarkStart w:colFirst="0" w:colLast="0" w:name="_yweeekbo39it" w:id="2"/>
      <w:bookmarkEnd w:id="2"/>
      <w:r w:rsidDel="00000000" w:rsidR="00000000" w:rsidRPr="00000000">
        <w:rPr>
          <w:b w:val="0"/>
          <w:bCs w:val="0"/>
          <w:color w:val="222222"/>
          <w:sz w:val="22"/>
          <w:szCs w:val="22"/>
          <w:highlight w:val="white"/>
          <w:rtl w:val="0"/>
        </w:rPr>
        <w:t xml:space="preserve">The transcript exists only in your browser session and disappears when:</w:t>
      </w:r>
    </w:p>
    <w:p w:rsidR="00000000" w:rsidDel="00000000" w:rsidP="00000000" w:rsidRDefault="00000000" w:rsidRPr="00000000" w14:paraId="0000003B">
      <w:pPr>
        <w:widowControl/>
        <w:numPr>
          <w:ilvl w:val="0"/>
          <w:numId w:val="12"/>
        </w:numPr>
        <w:shd w:fill="ffffff" w:val="clear"/>
        <w:spacing w:after="0" w:afterAutospacing="0" w:before="360" w:line="275.9999942779541" w:lineRule="auto"/>
        <w:ind w:left="940" w:hanging="360"/>
        <w:rPr>
          <w:b w:val="0"/>
          <w:bCs w:val="0"/>
          <w:sz w:val="22"/>
          <w:szCs w:val="22"/>
          <w:highlight w:val="white"/>
        </w:rPr>
      </w:pPr>
      <w:r w:rsidDel="00000000" w:rsidR="00000000" w:rsidRPr="00000000">
        <w:rPr>
          <w:color w:val="222222"/>
          <w:highlight w:val="white"/>
          <w:rtl w:val="0"/>
        </w:rPr>
        <w:t xml:space="preserve">You end the session</w:t>
      </w:r>
    </w:p>
    <w:p w:rsidR="00000000" w:rsidDel="00000000" w:rsidP="00000000" w:rsidRDefault="00000000" w:rsidRPr="00000000" w14:paraId="0000003C">
      <w:pPr>
        <w:widowControl/>
        <w:numPr>
          <w:ilvl w:val="0"/>
          <w:numId w:val="12"/>
        </w:numPr>
        <w:shd w:fill="ffffff" w:val="clear"/>
        <w:spacing w:after="0" w:afterAutospacing="0" w:before="0" w:beforeAutospacing="0" w:line="275.9999942779541" w:lineRule="auto"/>
        <w:ind w:left="940" w:hanging="360"/>
        <w:rPr>
          <w:b w:val="0"/>
          <w:bCs w:val="0"/>
          <w:sz w:val="22"/>
          <w:szCs w:val="22"/>
          <w:highlight w:val="white"/>
        </w:rPr>
      </w:pPr>
      <w:r w:rsidDel="00000000" w:rsidR="00000000" w:rsidRPr="00000000">
        <w:rPr>
          <w:color w:val="222222"/>
          <w:highlight w:val="white"/>
          <w:rtl w:val="0"/>
        </w:rPr>
        <w:t xml:space="preserve">You close your browser</w:t>
      </w:r>
    </w:p>
    <w:p w:rsidR="00000000" w:rsidDel="00000000" w:rsidP="00000000" w:rsidRDefault="00000000" w:rsidRPr="00000000" w14:paraId="0000003D">
      <w:pPr>
        <w:widowControl/>
        <w:numPr>
          <w:ilvl w:val="0"/>
          <w:numId w:val="12"/>
        </w:numPr>
        <w:shd w:fill="ffffff" w:val="clear"/>
        <w:spacing w:after="360" w:before="0" w:beforeAutospacing="0" w:line="275.9999942779541" w:lineRule="auto"/>
        <w:ind w:left="940" w:hanging="360"/>
        <w:rPr>
          <w:b w:val="0"/>
          <w:bCs w:val="0"/>
          <w:sz w:val="22"/>
          <w:szCs w:val="22"/>
          <w:highlight w:val="white"/>
        </w:rPr>
      </w:pPr>
      <w:r w:rsidDel="00000000" w:rsidR="00000000" w:rsidRPr="00000000">
        <w:rPr>
          <w:color w:val="222222"/>
          <w:highlight w:val="white"/>
          <w:rtl w:val="0"/>
        </w:rPr>
        <w:t xml:space="preserve">You clear cookies</w:t>
      </w:r>
      <w:r w:rsidDel="00000000" w:rsidR="00000000" w:rsidRPr="00000000">
        <w:rPr>
          <w:rtl w:val="0"/>
        </w:rPr>
      </w:r>
    </w:p>
    <w:p w:rsidR="00000000" w:rsidDel="00000000" w:rsidP="00000000" w:rsidRDefault="00000000" w:rsidRPr="00000000" w14:paraId="0000003E">
      <w:pPr>
        <w:keepNext/>
        <w:keepLines/>
        <w:widowControl/>
        <w:shd w:fill="ffffff" w:val="clear"/>
        <w:spacing w:after="200" w:line="276" w:lineRule="auto"/>
        <w:ind w:left="0" w:firstLine="0"/>
        <w:rPr>
          <w:b w:val="1"/>
          <w:bCs w:val="1"/>
          <w:color w:val="222222"/>
          <w:sz w:val="26"/>
          <w:szCs w:val="26"/>
          <w:highlight w:val="white"/>
        </w:rPr>
      </w:pPr>
      <w:r w:rsidDel="00000000" w:rsidR="00000000" w:rsidRPr="00000000">
        <w:rPr>
          <w:b w:val="1"/>
          <w:bCs w:val="1"/>
          <w:color w:val="222222"/>
          <w:sz w:val="26"/>
          <w:szCs w:val="26"/>
          <w:highlight w:val="white"/>
          <w:rtl w:val="0"/>
        </w:rPr>
        <w:t xml:space="preserve">5.3 AI Model Training</w:t>
      </w:r>
    </w:p>
    <w:p w:rsidR="00000000" w:rsidDel="00000000" w:rsidP="00000000" w:rsidRDefault="00000000" w:rsidRPr="00000000" w14:paraId="0000003F">
      <w:pPr>
        <w:widowControl/>
        <w:shd w:fill="ffffff" w:val="clear"/>
        <w:spacing w:after="200" w:line="276" w:lineRule="auto"/>
        <w:ind w:left="0" w:firstLine="0"/>
        <w:rPr>
          <w:highlight w:val="white"/>
        </w:rPr>
      </w:pPr>
      <w:r w:rsidDel="00000000" w:rsidR="00000000" w:rsidRPr="00000000">
        <w:rPr>
          <w:color w:val="222222"/>
          <w:highlight w:val="white"/>
          <w:rtl w:val="0"/>
        </w:rPr>
        <w:t xml:space="preserve">We do not use your text or voice interactions to train any AI models, nor do we permit our service providers to do so.</w:t>
      </w:r>
      <w:r w:rsidDel="00000000" w:rsidR="00000000" w:rsidRPr="00000000">
        <w:rPr>
          <w:rtl w:val="0"/>
        </w:rPr>
      </w:r>
    </w:p>
    <w:p w:rsidR="00000000" w:rsidDel="00000000" w:rsidP="00000000" w:rsidRDefault="00000000" w:rsidRPr="00000000" w14:paraId="00000040">
      <w:pPr>
        <w:widowControl/>
        <w:spacing w:after="360" w:line="276" w:lineRule="auto"/>
        <w:rPr/>
      </w:pPr>
      <w:r w:rsidDel="00000000" w:rsidR="00000000" w:rsidRPr="00000000">
        <w:rPr>
          <w:rtl w:val="0"/>
        </w:rPr>
        <w:t xml:space="preserve">The Platforms include optional AI guidance features.</w:t>
      </w:r>
    </w:p>
    <w:p w:rsidR="00000000" w:rsidDel="00000000" w:rsidP="00000000" w:rsidRDefault="00000000" w:rsidRPr="00000000" w14:paraId="00000041">
      <w:pPr>
        <w:widowControl/>
        <w:spacing w:after="80"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widowControl/>
        <w:spacing w:after="80" w:line="276" w:lineRule="auto"/>
        <w:rPr/>
      </w:pPr>
      <w:r w:rsidDel="00000000" w:rsidR="00000000" w:rsidRPr="00000000">
        <w:rPr>
          <w:rtl w:val="0"/>
        </w:rPr>
        <w:t xml:space="preserve">Careers in 360 is designed with "Children’s Higher Protection" at its core, as required by the Data (Use and Access) Act 2025. We strictly adhere to the ICO’s Age Appropriate Design Code (AADC) to ensure our immersive environments are safe and supportive of a child’s development.</w:t>
      </w:r>
    </w:p>
    <w:p w:rsidR="00000000" w:rsidDel="00000000" w:rsidP="00000000" w:rsidRDefault="00000000" w:rsidRPr="00000000" w14:paraId="00000043">
      <w:pPr>
        <w:widowControl/>
        <w:spacing w:after="80" w:line="276" w:lineRule="auto"/>
        <w:rPr/>
      </w:pPr>
      <w:r w:rsidDel="00000000" w:rsidR="00000000" w:rsidRPr="00000000">
        <w:rPr>
          <w:rtl w:val="0"/>
        </w:rPr>
      </w:r>
    </w:p>
    <w:p w:rsidR="00000000" w:rsidDel="00000000" w:rsidP="00000000" w:rsidRDefault="00000000" w:rsidRPr="00000000" w14:paraId="00000044">
      <w:pPr>
        <w:pStyle w:val="Heading2"/>
        <w:keepNext/>
        <w:keepLines/>
        <w:widowControl/>
        <w:pBdr>
          <w:top w:space="0" w:sz="0" w:val="nil"/>
          <w:left w:space="0" w:sz="0" w:val="nil"/>
          <w:bottom w:space="0" w:sz="0" w:val="nil"/>
          <w:right w:space="0" w:sz="0" w:val="nil"/>
          <w:between w:space="0" w:sz="0" w:val="nil"/>
        </w:pBdr>
        <w:shd w:fill="auto" w:val="clear"/>
        <w:spacing w:after="120" w:before="0" w:line="275.9999942779541" w:lineRule="auto"/>
        <w:rPr>
          <w:color w:val="1f1f1f"/>
        </w:rPr>
      </w:pPr>
      <w:r w:rsidDel="00000000" w:rsidR="00000000" w:rsidRPr="00000000">
        <w:rPr>
          <w:color w:val="1f1f1f"/>
          <w:rtl w:val="0"/>
        </w:rPr>
        <w:t xml:space="preserve">6. Lawful Basis for Processing Technical Usage Data</w:t>
      </w:r>
    </w:p>
    <w:p w:rsidR="00000000" w:rsidDel="00000000" w:rsidP="00000000" w:rsidRDefault="00000000" w:rsidRPr="00000000" w14:paraId="00000045">
      <w:pPr>
        <w:keepNext/>
        <w:widowControl/>
        <w:spacing w:after="360" w:line="276" w:lineRule="auto"/>
        <w:rPr/>
      </w:pPr>
      <w:r w:rsidDel="00000000" w:rsidR="00000000" w:rsidRPr="00000000">
        <w:rPr>
          <w:rtl w:val="0"/>
        </w:rPr>
        <w:t xml:space="preserve">For the limited technical data described in Section 4, our lawful basis is:</w:t>
      </w:r>
    </w:p>
    <w:p w:rsidR="00000000" w:rsidDel="00000000" w:rsidP="00000000" w:rsidRDefault="00000000" w:rsidRPr="00000000" w14:paraId="00000046">
      <w:pPr>
        <w:keepNext/>
        <w:keepLines/>
        <w:widowControl/>
        <w:spacing w:before="280" w:line="276" w:lineRule="auto"/>
        <w:rPr/>
      </w:pPr>
      <w:r w:rsidDel="00000000" w:rsidR="00000000" w:rsidRPr="00000000">
        <w:rPr>
          <w:rtl w:val="0"/>
        </w:rPr>
        <w:t xml:space="preserve">Legitimate Interests</w:t>
      </w:r>
    </w:p>
    <w:p w:rsidR="00000000" w:rsidDel="00000000" w:rsidP="00000000" w:rsidRDefault="00000000" w:rsidRPr="00000000" w14:paraId="00000047">
      <w:pPr>
        <w:keepNext/>
        <w:widowControl/>
        <w:spacing w:after="360" w:line="276" w:lineRule="auto"/>
        <w:rPr/>
      </w:pPr>
      <w:r w:rsidDel="00000000" w:rsidR="00000000" w:rsidRPr="00000000">
        <w:rPr>
          <w:rtl w:val="0"/>
        </w:rPr>
        <w:t xml:space="preserve">Our interests include:</w:t>
      </w:r>
    </w:p>
    <w:p w:rsidR="00000000" w:rsidDel="00000000" w:rsidP="00000000" w:rsidRDefault="00000000" w:rsidRPr="00000000" w14:paraId="00000048">
      <w:pPr>
        <w:widowControl/>
        <w:numPr>
          <w:ilvl w:val="0"/>
          <w:numId w:val="9"/>
        </w:numPr>
        <w:spacing w:after="0" w:afterAutospacing="0" w:before="360" w:line="276" w:lineRule="auto"/>
        <w:ind w:left="940" w:hanging="360"/>
        <w:rPr/>
      </w:pPr>
      <w:r w:rsidDel="00000000" w:rsidR="00000000" w:rsidRPr="00000000">
        <w:rPr>
          <w:rtl w:val="0"/>
        </w:rPr>
        <w:t xml:space="preserve">Ensuring platform performance and stability</w:t>
      </w:r>
    </w:p>
    <w:p w:rsidR="00000000" w:rsidDel="00000000" w:rsidP="00000000" w:rsidRDefault="00000000" w:rsidRPr="00000000" w14:paraId="00000049">
      <w:pPr>
        <w:widowControl/>
        <w:numPr>
          <w:ilvl w:val="0"/>
          <w:numId w:val="9"/>
        </w:numPr>
        <w:spacing w:after="0" w:afterAutospacing="0" w:before="0" w:beforeAutospacing="0" w:line="276" w:lineRule="auto"/>
        <w:ind w:left="940" w:hanging="360"/>
        <w:rPr/>
      </w:pPr>
      <w:r w:rsidDel="00000000" w:rsidR="00000000" w:rsidRPr="00000000">
        <w:rPr>
          <w:rtl w:val="0"/>
        </w:rPr>
        <w:t xml:space="preserve">Providing essential functionality</w:t>
      </w:r>
    </w:p>
    <w:p w:rsidR="00000000" w:rsidDel="00000000" w:rsidP="00000000" w:rsidRDefault="00000000" w:rsidRPr="00000000" w14:paraId="0000004A">
      <w:pPr>
        <w:widowControl/>
        <w:numPr>
          <w:ilvl w:val="0"/>
          <w:numId w:val="9"/>
        </w:numPr>
        <w:spacing w:after="0" w:afterAutospacing="0" w:before="0" w:beforeAutospacing="0" w:line="276" w:lineRule="auto"/>
        <w:ind w:left="940" w:hanging="360"/>
        <w:rPr/>
      </w:pPr>
      <w:r w:rsidDel="00000000" w:rsidR="00000000" w:rsidRPr="00000000">
        <w:rPr>
          <w:rtl w:val="0"/>
        </w:rPr>
        <w:t xml:space="preserve">Protecting the Platforms from malicious activity</w:t>
      </w:r>
    </w:p>
    <w:p w:rsidR="00000000" w:rsidDel="00000000" w:rsidP="00000000" w:rsidRDefault="00000000" w:rsidRPr="00000000" w14:paraId="0000004B">
      <w:pPr>
        <w:widowControl/>
        <w:numPr>
          <w:ilvl w:val="0"/>
          <w:numId w:val="9"/>
        </w:numPr>
        <w:spacing w:after="360" w:before="0" w:beforeAutospacing="0" w:line="276" w:lineRule="auto"/>
        <w:ind w:left="940" w:hanging="360"/>
        <w:rPr/>
      </w:pPr>
      <w:r w:rsidDel="00000000" w:rsidR="00000000" w:rsidRPr="00000000">
        <w:rPr>
          <w:rtl w:val="0"/>
        </w:rPr>
        <w:t xml:space="preserve">Understanding aggregate usage to improve the service</w:t>
      </w:r>
    </w:p>
    <w:p w:rsidR="00000000" w:rsidDel="00000000" w:rsidP="00000000" w:rsidRDefault="00000000" w:rsidRPr="00000000" w14:paraId="0000004C">
      <w:pPr>
        <w:widowControl/>
        <w:spacing w:after="360" w:line="276" w:lineRule="auto"/>
        <w:rPr>
          <w:color w:val="1f1f1f"/>
        </w:rPr>
      </w:pPr>
      <w:r w:rsidDel="00000000" w:rsidR="00000000" w:rsidRPr="00000000">
        <w:rPr>
          <w:rtl w:val="0"/>
        </w:rPr>
        <w:t xml:space="preserve">We only process minimal, non-identifiable information and this processing does not override your rights or freedoms.</w:t>
      </w:r>
      <w:r w:rsidDel="00000000" w:rsidR="00000000" w:rsidRPr="00000000">
        <w:rPr>
          <w:rtl w:val="0"/>
        </w:rPr>
      </w:r>
    </w:p>
    <w:p w:rsidR="00000000" w:rsidDel="00000000" w:rsidP="00000000" w:rsidRDefault="00000000" w:rsidRPr="00000000" w14:paraId="0000004D">
      <w:pPr>
        <w:widowControl/>
        <w:spacing w:after="80" w:line="276" w:lineRule="auto"/>
        <w:rPr>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pStyle w:val="Heading2"/>
        <w:keepNext/>
        <w:keepLines/>
        <w:widowControl/>
        <w:rPr/>
      </w:pPr>
      <w:r w:rsidDel="00000000" w:rsidR="00000000" w:rsidRPr="00000000">
        <w:rPr>
          <w:rtl w:val="0"/>
        </w:rPr>
        <w:t xml:space="preserve">7. Cookies and Tracking Technologies </w:t>
      </w:r>
    </w:p>
    <w:p w:rsidR="00000000" w:rsidDel="00000000" w:rsidP="00000000" w:rsidRDefault="00000000" w:rsidRPr="00000000" w14:paraId="0000004F">
      <w:pPr>
        <w:widowControl/>
        <w:spacing w:after="360" w:line="276" w:lineRule="auto"/>
        <w:rPr/>
      </w:pPr>
      <w:r w:rsidDel="00000000" w:rsidR="00000000" w:rsidRPr="00000000">
        <w:rPr>
          <w:rtl w:val="0"/>
        </w:rPr>
        <w:t xml:space="preserve">We use only essential session cookies.</w:t>
        <w:br w:type="textWrapping"/>
        <w:t xml:space="preserve">We do not use analytics cookies, advertising cookies, or any non-essential tracking cookies.</w:t>
      </w:r>
    </w:p>
    <w:p w:rsidR="00000000" w:rsidDel="00000000" w:rsidP="00000000" w:rsidRDefault="00000000" w:rsidRPr="00000000" w14:paraId="00000050">
      <w:pPr>
        <w:keepNext/>
        <w:keepLines/>
        <w:widowControl/>
        <w:spacing w:before="280" w:line="276" w:lineRule="auto"/>
        <w:rPr/>
      </w:pPr>
      <w:r w:rsidDel="00000000" w:rsidR="00000000" w:rsidRPr="00000000">
        <w:rPr>
          <w:rtl w:val="0"/>
        </w:rPr>
        <w:t xml:space="preserve">Essential Cookies</w:t>
      </w:r>
    </w:p>
    <w:p w:rsidR="00000000" w:rsidDel="00000000" w:rsidP="00000000" w:rsidRDefault="00000000" w:rsidRPr="00000000" w14:paraId="00000051">
      <w:pPr>
        <w:keepNext/>
        <w:widowControl/>
        <w:spacing w:after="360" w:line="276" w:lineRule="auto"/>
        <w:rPr/>
      </w:pPr>
      <w:r w:rsidDel="00000000" w:rsidR="00000000" w:rsidRPr="00000000">
        <w:rPr>
          <w:rtl w:val="0"/>
        </w:rPr>
        <w:t xml:space="preserve">Used strictly for:</w:t>
      </w:r>
    </w:p>
    <w:p w:rsidR="00000000" w:rsidDel="00000000" w:rsidP="00000000" w:rsidRDefault="00000000" w:rsidRPr="00000000" w14:paraId="00000052">
      <w:pPr>
        <w:widowControl/>
        <w:numPr>
          <w:ilvl w:val="0"/>
          <w:numId w:val="5"/>
        </w:numPr>
        <w:spacing w:after="0" w:afterAutospacing="0" w:before="360" w:line="276" w:lineRule="auto"/>
        <w:ind w:left="940" w:hanging="360"/>
        <w:rPr/>
      </w:pPr>
      <w:r w:rsidDel="00000000" w:rsidR="00000000" w:rsidRPr="00000000">
        <w:rPr>
          <w:rtl w:val="0"/>
        </w:rPr>
        <w:t xml:space="preserve">Security</w:t>
      </w:r>
    </w:p>
    <w:p w:rsidR="00000000" w:rsidDel="00000000" w:rsidP="00000000" w:rsidRDefault="00000000" w:rsidRPr="00000000" w14:paraId="00000053">
      <w:pPr>
        <w:widowControl/>
        <w:numPr>
          <w:ilvl w:val="0"/>
          <w:numId w:val="5"/>
        </w:numPr>
        <w:spacing w:after="0" w:afterAutospacing="0" w:before="0" w:beforeAutospacing="0" w:line="276" w:lineRule="auto"/>
        <w:ind w:left="940" w:hanging="360"/>
        <w:rPr/>
      </w:pPr>
      <w:r w:rsidDel="00000000" w:rsidR="00000000" w:rsidRPr="00000000">
        <w:rPr>
          <w:rtl w:val="0"/>
        </w:rPr>
        <w:t xml:space="preserve">Session management</w:t>
      </w:r>
    </w:p>
    <w:p w:rsidR="00000000" w:rsidDel="00000000" w:rsidP="00000000" w:rsidRDefault="00000000" w:rsidRPr="00000000" w14:paraId="00000054">
      <w:pPr>
        <w:widowControl/>
        <w:numPr>
          <w:ilvl w:val="0"/>
          <w:numId w:val="5"/>
        </w:numPr>
        <w:spacing w:after="360" w:before="0" w:beforeAutospacing="0" w:line="276" w:lineRule="auto"/>
        <w:ind w:left="940" w:hanging="360"/>
        <w:rPr/>
      </w:pPr>
      <w:r w:rsidDel="00000000" w:rsidR="00000000" w:rsidRPr="00000000">
        <w:rPr>
          <w:rtl w:val="0"/>
        </w:rPr>
        <w:t xml:space="preserve">Supporting AI context</w:t>
      </w:r>
    </w:p>
    <w:p w:rsidR="00000000" w:rsidDel="00000000" w:rsidP="00000000" w:rsidRDefault="00000000" w:rsidRPr="00000000" w14:paraId="00000055">
      <w:pPr>
        <w:widowControl/>
        <w:spacing w:after="360" w:line="276" w:lineRule="auto"/>
        <w:rPr>
          <w:color w:val="1f1f1f"/>
        </w:rPr>
      </w:pPr>
      <w:r w:rsidDel="00000000" w:rsidR="00000000" w:rsidRPr="00000000">
        <w:rPr>
          <w:rtl w:val="0"/>
        </w:rPr>
        <w:t xml:space="preserve">Because these are essential under PECR, consent is not required.</w:t>
      </w:r>
      <w:r w:rsidDel="00000000" w:rsidR="00000000" w:rsidRPr="00000000">
        <w:rPr>
          <w:rtl w:val="0"/>
        </w:rPr>
      </w:r>
    </w:p>
    <w:p w:rsidR="00000000" w:rsidDel="00000000" w:rsidP="00000000" w:rsidRDefault="00000000" w:rsidRPr="00000000" w14:paraId="00000056">
      <w:pPr>
        <w:widowControl/>
        <w:spacing w:after="80" w:line="276" w:lineRule="auto"/>
        <w:rPr>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7">
      <w:pPr>
        <w:pStyle w:val="Heading2"/>
        <w:keepNext/>
        <w:keepLines/>
        <w:widowControl/>
        <w:pBdr>
          <w:top w:space="0" w:sz="0" w:val="nil"/>
          <w:left w:space="0" w:sz="0" w:val="nil"/>
          <w:bottom w:space="0" w:sz="0" w:val="nil"/>
          <w:right w:space="0" w:sz="0" w:val="nil"/>
          <w:between w:space="0" w:sz="0" w:val="nil"/>
        </w:pBdr>
        <w:shd w:fill="auto" w:val="clear"/>
        <w:spacing w:after="120" w:before="0" w:line="275.9999942779541" w:lineRule="auto"/>
        <w:rPr>
          <w:color w:val="1f1f1f"/>
        </w:rPr>
      </w:pPr>
      <w:r w:rsidDel="00000000" w:rsidR="00000000" w:rsidRPr="00000000">
        <w:rPr>
          <w:color w:val="1f1f1f"/>
          <w:rtl w:val="0"/>
        </w:rPr>
        <w:t xml:space="preserve">8. Disclosure and Sharing of Information</w:t>
      </w:r>
    </w:p>
    <w:p w:rsidR="00000000" w:rsidDel="00000000" w:rsidP="00000000" w:rsidRDefault="00000000" w:rsidRPr="00000000" w14:paraId="00000058">
      <w:pPr>
        <w:widowControl/>
        <w:spacing w:after="360" w:line="276" w:lineRule="auto"/>
        <w:rPr/>
      </w:pPr>
      <w:r w:rsidDel="00000000" w:rsidR="00000000" w:rsidRPr="00000000">
        <w:rPr>
          <w:rtl w:val="0"/>
        </w:rPr>
        <w:t xml:space="preserve">We do not sell, rent, or trade any data.</w:t>
      </w:r>
    </w:p>
    <w:p w:rsidR="00000000" w:rsidDel="00000000" w:rsidP="00000000" w:rsidRDefault="00000000" w:rsidRPr="00000000" w14:paraId="00000059">
      <w:pPr>
        <w:keepNext/>
        <w:widowControl/>
        <w:spacing w:after="360" w:line="276" w:lineRule="auto"/>
        <w:rPr/>
      </w:pPr>
      <w:r w:rsidDel="00000000" w:rsidR="00000000" w:rsidRPr="00000000">
        <w:rPr>
          <w:rtl w:val="0"/>
        </w:rPr>
        <w:t xml:space="preserve">We only share minimal Technical Usage Data with:</w:t>
      </w:r>
    </w:p>
    <w:p w:rsidR="00000000" w:rsidDel="00000000" w:rsidP="00000000" w:rsidRDefault="00000000" w:rsidRPr="00000000" w14:paraId="0000005A">
      <w:pPr>
        <w:widowControl/>
        <w:numPr>
          <w:ilvl w:val="0"/>
          <w:numId w:val="3"/>
        </w:numPr>
        <w:spacing w:after="0" w:afterAutospacing="0" w:before="360" w:line="276" w:lineRule="auto"/>
        <w:ind w:left="940" w:hanging="360"/>
        <w:rPr/>
      </w:pPr>
      <w:r w:rsidDel="00000000" w:rsidR="00000000" w:rsidRPr="00000000">
        <w:rPr>
          <w:rtl w:val="0"/>
        </w:rPr>
        <w:t xml:space="preserve">Essential Service Providers (e.g., hosting, security, transient STT processing)</w:t>
      </w:r>
    </w:p>
    <w:p w:rsidR="00000000" w:rsidDel="00000000" w:rsidP="00000000" w:rsidRDefault="00000000" w:rsidRPr="00000000" w14:paraId="0000005B">
      <w:pPr>
        <w:widowControl/>
        <w:numPr>
          <w:ilvl w:val="0"/>
          <w:numId w:val="3"/>
        </w:numPr>
        <w:spacing w:after="0" w:afterAutospacing="0" w:before="0" w:beforeAutospacing="0" w:line="276" w:lineRule="auto"/>
        <w:ind w:left="940" w:hanging="360"/>
        <w:rPr/>
      </w:pPr>
      <w:r w:rsidDel="00000000" w:rsidR="00000000" w:rsidRPr="00000000">
        <w:rPr>
          <w:rtl w:val="0"/>
        </w:rPr>
        <w:t xml:space="preserve">Project Partners, but only in aggregated, non-identifiable statistical format (e.g., “X visitors this month”)</w:t>
      </w:r>
    </w:p>
    <w:p w:rsidR="00000000" w:rsidDel="00000000" w:rsidP="00000000" w:rsidRDefault="00000000" w:rsidRPr="00000000" w14:paraId="0000005C">
      <w:pPr>
        <w:widowControl/>
        <w:numPr>
          <w:ilvl w:val="0"/>
          <w:numId w:val="3"/>
        </w:numPr>
        <w:spacing w:after="360" w:before="0" w:beforeAutospacing="0" w:line="276" w:lineRule="auto"/>
        <w:ind w:left="940" w:hanging="360"/>
        <w:rPr/>
      </w:pPr>
      <w:r w:rsidDel="00000000" w:rsidR="00000000" w:rsidRPr="00000000">
        <w:rPr>
          <w:rtl w:val="0"/>
        </w:rPr>
        <w:t xml:space="preserve">Legal authorities, when legally required</w:t>
      </w:r>
    </w:p>
    <w:p w:rsidR="00000000" w:rsidDel="00000000" w:rsidP="00000000" w:rsidRDefault="00000000" w:rsidRPr="00000000" w14:paraId="0000005D">
      <w:pPr>
        <w:widowControl/>
        <w:spacing w:after="360" w:line="276" w:lineRule="auto"/>
        <w:rPr/>
      </w:pPr>
      <w:r w:rsidDel="00000000" w:rsidR="00000000" w:rsidRPr="00000000">
        <w:rPr>
          <w:rtl w:val="0"/>
        </w:rPr>
        <w:t xml:space="preserve">Service providers act as Data Processors under strict contractual terms.</w:t>
      </w:r>
    </w:p>
    <w:p w:rsidR="00000000" w:rsidDel="00000000" w:rsidP="00000000" w:rsidRDefault="00000000" w:rsidRPr="00000000" w14:paraId="0000005E">
      <w:pPr>
        <w:widowControl/>
        <w:spacing w:after="360" w:line="276" w:lineRule="auto"/>
        <w:rPr/>
      </w:pPr>
      <w:r w:rsidDel="00000000" w:rsidR="00000000" w:rsidRPr="00000000">
        <w:rPr>
          <w:rtl w:val="0"/>
        </w:rPr>
        <w:t xml:space="preserve">No identifiable data is ever shared.</w:t>
      </w:r>
    </w:p>
    <w:p w:rsidR="00000000" w:rsidDel="00000000" w:rsidP="00000000" w:rsidRDefault="00000000" w:rsidRPr="00000000" w14:paraId="0000005F">
      <w:pPr>
        <w:widowControl/>
        <w:spacing w:after="80" w:line="276" w:lineRule="auto"/>
        <w:rPr>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0">
      <w:pPr>
        <w:pStyle w:val="Heading2"/>
        <w:keepNext/>
        <w:keepLines/>
        <w:widowControl/>
        <w:pBdr>
          <w:top w:space="0" w:sz="0" w:val="nil"/>
          <w:left w:space="0" w:sz="0" w:val="nil"/>
          <w:bottom w:space="0" w:sz="0" w:val="nil"/>
          <w:right w:space="0" w:sz="0" w:val="nil"/>
          <w:between w:space="0" w:sz="0" w:val="nil"/>
        </w:pBdr>
        <w:shd w:fill="auto" w:val="clear"/>
        <w:spacing w:after="120" w:before="0" w:line="275.9999942779541" w:lineRule="auto"/>
        <w:rPr>
          <w:color w:val="1f1f1f"/>
        </w:rPr>
      </w:pPr>
      <w:r w:rsidDel="00000000" w:rsidR="00000000" w:rsidRPr="00000000">
        <w:rPr>
          <w:color w:val="1f1f1f"/>
          <w:rtl w:val="0"/>
        </w:rPr>
        <w:t xml:space="preserve">9. Data Retention and Security</w:t>
      </w:r>
    </w:p>
    <w:p w:rsidR="00000000" w:rsidDel="00000000" w:rsidP="00000000" w:rsidRDefault="00000000" w:rsidRPr="00000000" w14:paraId="00000061">
      <w:pPr>
        <w:keepNext/>
        <w:keepLines/>
        <w:widowControl/>
        <w:spacing w:before="280" w:line="276" w:lineRule="auto"/>
        <w:rPr>
          <w:b w:val="1"/>
          <w:bCs w:val="1"/>
        </w:rPr>
      </w:pPr>
      <w:r w:rsidDel="00000000" w:rsidR="00000000" w:rsidRPr="00000000">
        <w:rPr>
          <w:b w:val="1"/>
          <w:bCs w:val="1"/>
          <w:rtl w:val="0"/>
        </w:rPr>
        <w:t xml:space="preserve">Retention</w:t>
      </w:r>
    </w:p>
    <w:p w:rsidR="00000000" w:rsidDel="00000000" w:rsidP="00000000" w:rsidRDefault="00000000" w:rsidRPr="00000000" w14:paraId="00000062">
      <w:pPr>
        <w:widowControl/>
        <w:numPr>
          <w:ilvl w:val="0"/>
          <w:numId w:val="2"/>
        </w:numPr>
        <w:spacing w:after="0" w:afterAutospacing="0" w:before="360" w:line="276" w:lineRule="auto"/>
        <w:ind w:left="940" w:hanging="360"/>
        <w:rPr/>
      </w:pPr>
      <w:r w:rsidDel="00000000" w:rsidR="00000000" w:rsidRPr="00000000">
        <w:rPr>
          <w:rtl w:val="0"/>
        </w:rPr>
        <w:t xml:space="preserve">Approximate geo-location statistics: up to 24 months for year-on-year trends</w:t>
      </w:r>
    </w:p>
    <w:p w:rsidR="00000000" w:rsidDel="00000000" w:rsidP="00000000" w:rsidRDefault="00000000" w:rsidRPr="00000000" w14:paraId="00000063">
      <w:pPr>
        <w:widowControl/>
        <w:numPr>
          <w:ilvl w:val="0"/>
          <w:numId w:val="2"/>
        </w:numPr>
        <w:spacing w:after="0" w:afterAutospacing="0" w:before="0" w:beforeAutospacing="0" w:line="276" w:lineRule="auto"/>
        <w:ind w:left="940" w:hanging="360"/>
        <w:rPr/>
      </w:pPr>
      <w:r w:rsidDel="00000000" w:rsidR="00000000" w:rsidRPr="00000000">
        <w:rPr>
          <w:rtl w:val="0"/>
        </w:rPr>
        <w:t xml:space="preserve">Session cookies and AI context: session only, deleted when the session ends</w:t>
      </w:r>
    </w:p>
    <w:p w:rsidR="00000000" w:rsidDel="00000000" w:rsidP="00000000" w:rsidRDefault="00000000" w:rsidRPr="00000000" w14:paraId="00000064">
      <w:pPr>
        <w:widowControl/>
        <w:numPr>
          <w:ilvl w:val="0"/>
          <w:numId w:val="2"/>
        </w:numPr>
        <w:spacing w:after="360" w:before="0" w:beforeAutospacing="0" w:line="276" w:lineRule="auto"/>
        <w:ind w:left="940" w:hanging="360"/>
        <w:rPr/>
      </w:pPr>
      <w:r w:rsidDel="00000000" w:rsidR="00000000" w:rsidRPr="00000000">
        <w:rPr>
          <w:rtl w:val="0"/>
        </w:rPr>
        <w:t xml:space="preserve">Interaction events: stored anonymously with no identifying markers</w:t>
      </w:r>
    </w:p>
    <w:p w:rsidR="00000000" w:rsidDel="00000000" w:rsidP="00000000" w:rsidRDefault="00000000" w:rsidRPr="00000000" w14:paraId="00000065">
      <w:pPr>
        <w:keepNext/>
        <w:keepLines/>
        <w:pageBreakBefore/>
        <w:widowControl/>
        <w:spacing w:before="280" w:line="276" w:lineRule="auto"/>
        <w:rPr>
          <w:b w:val="1"/>
          <w:bCs w:val="1"/>
        </w:rPr>
      </w:pPr>
      <w:r w:rsidDel="00000000" w:rsidR="00000000" w:rsidRPr="00000000">
        <w:rPr>
          <w:b w:val="1"/>
          <w:bCs w:val="1"/>
          <w:rtl w:val="0"/>
        </w:rPr>
        <w:t xml:space="preserve">Security Measures</w:t>
      </w:r>
    </w:p>
    <w:p w:rsidR="00000000" w:rsidDel="00000000" w:rsidP="00000000" w:rsidRDefault="00000000" w:rsidRPr="00000000" w14:paraId="00000066">
      <w:pPr>
        <w:keepNext/>
        <w:widowControl/>
        <w:spacing w:after="360" w:line="276" w:lineRule="auto"/>
        <w:rPr/>
      </w:pPr>
      <w:r w:rsidDel="00000000" w:rsidR="00000000" w:rsidRPr="00000000">
        <w:rPr>
          <w:rtl w:val="0"/>
        </w:rPr>
        <w:t xml:space="preserve">We use industry-standard protections including:</w:t>
      </w:r>
    </w:p>
    <w:p w:rsidR="00000000" w:rsidDel="00000000" w:rsidP="00000000" w:rsidRDefault="00000000" w:rsidRPr="00000000" w14:paraId="00000067">
      <w:pPr>
        <w:widowControl/>
        <w:numPr>
          <w:ilvl w:val="0"/>
          <w:numId w:val="4"/>
        </w:numPr>
        <w:spacing w:after="0" w:afterAutospacing="0" w:before="360" w:line="276" w:lineRule="auto"/>
        <w:ind w:left="940" w:hanging="360"/>
        <w:rPr/>
      </w:pPr>
      <w:r w:rsidDel="00000000" w:rsidR="00000000" w:rsidRPr="00000000">
        <w:rPr>
          <w:rtl w:val="0"/>
        </w:rPr>
        <w:t xml:space="preserve">Encryption</w:t>
      </w:r>
    </w:p>
    <w:p w:rsidR="00000000" w:rsidDel="00000000" w:rsidP="00000000" w:rsidRDefault="00000000" w:rsidRPr="00000000" w14:paraId="00000068">
      <w:pPr>
        <w:widowControl/>
        <w:numPr>
          <w:ilvl w:val="0"/>
          <w:numId w:val="4"/>
        </w:numPr>
        <w:spacing w:after="0" w:afterAutospacing="0" w:before="0" w:beforeAutospacing="0" w:line="276" w:lineRule="auto"/>
        <w:ind w:left="940" w:hanging="360"/>
        <w:rPr/>
      </w:pPr>
      <w:r w:rsidDel="00000000" w:rsidR="00000000" w:rsidRPr="00000000">
        <w:rPr>
          <w:rtl w:val="0"/>
        </w:rPr>
        <w:t xml:space="preserve">Access controls</w:t>
      </w:r>
    </w:p>
    <w:p w:rsidR="00000000" w:rsidDel="00000000" w:rsidP="00000000" w:rsidRDefault="00000000" w:rsidRPr="00000000" w14:paraId="00000069">
      <w:pPr>
        <w:widowControl/>
        <w:numPr>
          <w:ilvl w:val="0"/>
          <w:numId w:val="4"/>
        </w:numPr>
        <w:spacing w:after="0" w:afterAutospacing="0" w:before="0" w:beforeAutospacing="0" w:line="276" w:lineRule="auto"/>
        <w:ind w:left="940" w:hanging="360"/>
        <w:rPr/>
      </w:pPr>
      <w:r w:rsidDel="00000000" w:rsidR="00000000" w:rsidRPr="00000000">
        <w:rPr>
          <w:rtl w:val="0"/>
        </w:rPr>
        <w:t xml:space="preserve">Server hardening</w:t>
      </w:r>
    </w:p>
    <w:p w:rsidR="00000000" w:rsidDel="00000000" w:rsidP="00000000" w:rsidRDefault="00000000" w:rsidRPr="00000000" w14:paraId="0000006A">
      <w:pPr>
        <w:widowControl/>
        <w:numPr>
          <w:ilvl w:val="0"/>
          <w:numId w:val="4"/>
        </w:numPr>
        <w:spacing w:after="360" w:before="0" w:beforeAutospacing="0" w:line="276" w:lineRule="auto"/>
        <w:ind w:left="940" w:hanging="360"/>
        <w:rPr/>
      </w:pPr>
      <w:r w:rsidDel="00000000" w:rsidR="00000000" w:rsidRPr="00000000">
        <w:rPr>
          <w:rtl w:val="0"/>
        </w:rPr>
        <w:t xml:space="preserve">Isolated processing of voice/STT traffic</w:t>
      </w:r>
    </w:p>
    <w:p w:rsidR="00000000" w:rsidDel="00000000" w:rsidP="00000000" w:rsidRDefault="00000000" w:rsidRPr="00000000" w14:paraId="0000006B">
      <w:pPr>
        <w:widowControl/>
        <w:spacing w:after="80" w:line="276" w:lineRule="auto"/>
        <w:rPr>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C">
      <w:pPr>
        <w:pStyle w:val="Heading2"/>
        <w:keepNext/>
        <w:keepLines/>
        <w:widowControl/>
        <w:pBdr>
          <w:top w:space="0" w:sz="0" w:val="nil"/>
          <w:left w:space="0" w:sz="0" w:val="nil"/>
          <w:bottom w:space="0" w:sz="0" w:val="nil"/>
          <w:right w:space="0" w:sz="0" w:val="nil"/>
          <w:between w:space="0" w:sz="0" w:val="nil"/>
        </w:pBdr>
        <w:shd w:fill="auto" w:val="clear"/>
        <w:spacing w:after="120" w:before="0" w:line="275.9999942779541" w:lineRule="auto"/>
        <w:rPr>
          <w:color w:val="1f1f1f"/>
        </w:rPr>
      </w:pPr>
      <w:r w:rsidDel="00000000" w:rsidR="00000000" w:rsidRPr="00000000">
        <w:rPr>
          <w:color w:val="1f1f1f"/>
          <w:rtl w:val="0"/>
        </w:rPr>
        <w:t xml:space="preserve">10. Your Rights Under UK GDPR</w:t>
      </w:r>
    </w:p>
    <w:p w:rsidR="00000000" w:rsidDel="00000000" w:rsidP="00000000" w:rsidRDefault="00000000" w:rsidRPr="00000000" w14:paraId="0000006D">
      <w:pPr>
        <w:keepNext/>
        <w:widowControl/>
        <w:spacing w:after="360" w:line="276" w:lineRule="auto"/>
        <w:rPr/>
      </w:pPr>
      <w:r w:rsidDel="00000000" w:rsidR="00000000" w:rsidRPr="00000000">
        <w:rPr>
          <w:rtl w:val="0"/>
        </w:rPr>
        <w:t xml:space="preserve">Because we do not store personal data that identifies you, several rights have limited application. However, you retain the following rights:</w:t>
      </w:r>
    </w:p>
    <w:p w:rsidR="00000000" w:rsidDel="00000000" w:rsidP="00000000" w:rsidRDefault="00000000" w:rsidRPr="00000000" w14:paraId="0000006E">
      <w:pPr>
        <w:widowControl/>
        <w:numPr>
          <w:ilvl w:val="0"/>
          <w:numId w:val="1"/>
        </w:numPr>
        <w:spacing w:after="0" w:afterAutospacing="0" w:before="360" w:line="276" w:lineRule="auto"/>
        <w:ind w:left="940" w:hanging="360"/>
        <w:rPr/>
      </w:pPr>
      <w:r w:rsidDel="00000000" w:rsidR="00000000" w:rsidRPr="00000000">
        <w:rPr>
          <w:rtl w:val="0"/>
        </w:rPr>
        <w:t xml:space="preserve">Right to be informed (this notice)</w:t>
      </w:r>
    </w:p>
    <w:p w:rsidR="00000000" w:rsidDel="00000000" w:rsidP="00000000" w:rsidRDefault="00000000" w:rsidRPr="00000000" w14:paraId="0000006F">
      <w:pPr>
        <w:widowControl/>
        <w:numPr>
          <w:ilvl w:val="0"/>
          <w:numId w:val="1"/>
        </w:numPr>
        <w:spacing w:after="0" w:afterAutospacing="0" w:before="0" w:beforeAutospacing="0" w:line="276" w:lineRule="auto"/>
        <w:ind w:left="940" w:hanging="360"/>
        <w:rPr/>
      </w:pPr>
      <w:r w:rsidDel="00000000" w:rsidR="00000000" w:rsidRPr="00000000">
        <w:rPr>
          <w:rtl w:val="0"/>
        </w:rPr>
        <w:t xml:space="preserve">Right of access (you may request confirmation of what we store)</w:t>
      </w:r>
    </w:p>
    <w:p w:rsidR="00000000" w:rsidDel="00000000" w:rsidP="00000000" w:rsidRDefault="00000000" w:rsidRPr="00000000" w14:paraId="00000070">
      <w:pPr>
        <w:widowControl/>
        <w:numPr>
          <w:ilvl w:val="0"/>
          <w:numId w:val="1"/>
        </w:numPr>
        <w:spacing w:after="0" w:afterAutospacing="0" w:before="0" w:beforeAutospacing="0" w:line="276" w:lineRule="auto"/>
        <w:ind w:left="940" w:hanging="360"/>
        <w:rPr/>
      </w:pPr>
      <w:r w:rsidDel="00000000" w:rsidR="00000000" w:rsidRPr="00000000">
        <w:rPr>
          <w:rtl w:val="0"/>
        </w:rPr>
        <w:t xml:space="preserve">Right to rectification (if any technical data were inaccurate)</w:t>
      </w:r>
    </w:p>
    <w:p w:rsidR="00000000" w:rsidDel="00000000" w:rsidP="00000000" w:rsidRDefault="00000000" w:rsidRPr="00000000" w14:paraId="00000071">
      <w:pPr>
        <w:widowControl/>
        <w:numPr>
          <w:ilvl w:val="0"/>
          <w:numId w:val="1"/>
        </w:numPr>
        <w:spacing w:after="0" w:afterAutospacing="0" w:before="0" w:beforeAutospacing="0" w:line="276" w:lineRule="auto"/>
        <w:ind w:left="940" w:hanging="360"/>
        <w:rPr/>
      </w:pPr>
      <w:r w:rsidDel="00000000" w:rsidR="00000000" w:rsidRPr="00000000">
        <w:rPr>
          <w:rtl w:val="0"/>
        </w:rPr>
        <w:t xml:space="preserve">Right to erasure</w:t>
      </w:r>
    </w:p>
    <w:p w:rsidR="00000000" w:rsidDel="00000000" w:rsidP="00000000" w:rsidRDefault="00000000" w:rsidRPr="00000000" w14:paraId="00000072">
      <w:pPr>
        <w:widowControl/>
        <w:numPr>
          <w:ilvl w:val="0"/>
          <w:numId w:val="1"/>
        </w:numPr>
        <w:spacing w:after="0" w:afterAutospacing="0" w:before="0" w:beforeAutospacing="0" w:line="276" w:lineRule="auto"/>
        <w:ind w:left="940" w:hanging="360"/>
        <w:rPr/>
      </w:pPr>
      <w:r w:rsidDel="00000000" w:rsidR="00000000" w:rsidRPr="00000000">
        <w:rPr>
          <w:rtl w:val="0"/>
        </w:rPr>
        <w:t xml:space="preserve">Right to restrict processing</w:t>
      </w:r>
    </w:p>
    <w:p w:rsidR="00000000" w:rsidDel="00000000" w:rsidP="00000000" w:rsidRDefault="00000000" w:rsidRPr="00000000" w14:paraId="00000073">
      <w:pPr>
        <w:widowControl/>
        <w:numPr>
          <w:ilvl w:val="0"/>
          <w:numId w:val="1"/>
        </w:numPr>
        <w:spacing w:after="0" w:afterAutospacing="0" w:before="0" w:beforeAutospacing="0" w:line="276" w:lineRule="auto"/>
        <w:ind w:left="940" w:hanging="360"/>
        <w:rPr/>
      </w:pPr>
      <w:r w:rsidDel="00000000" w:rsidR="00000000" w:rsidRPr="00000000">
        <w:rPr>
          <w:rtl w:val="0"/>
        </w:rPr>
        <w:t xml:space="preserve">Right to object</w:t>
      </w:r>
    </w:p>
    <w:p w:rsidR="00000000" w:rsidDel="00000000" w:rsidP="00000000" w:rsidRDefault="00000000" w:rsidRPr="00000000" w14:paraId="00000074">
      <w:pPr>
        <w:widowControl/>
        <w:numPr>
          <w:ilvl w:val="0"/>
          <w:numId w:val="1"/>
        </w:numPr>
        <w:spacing w:after="360" w:before="0" w:beforeAutospacing="0" w:line="276" w:lineRule="auto"/>
        <w:ind w:left="940" w:hanging="360"/>
        <w:rPr/>
      </w:pPr>
      <w:r w:rsidDel="00000000" w:rsidR="00000000" w:rsidRPr="00000000">
        <w:rPr>
          <w:rtl w:val="0"/>
        </w:rPr>
        <w:t xml:space="preserve">Right to lodge a complaint</w:t>
      </w:r>
    </w:p>
    <w:p w:rsidR="00000000" w:rsidDel="00000000" w:rsidP="00000000" w:rsidRDefault="00000000" w:rsidRPr="00000000" w14:paraId="00000075">
      <w:pPr>
        <w:keepNext/>
        <w:widowControl/>
        <w:spacing w:before="280" w:line="276" w:lineRule="auto"/>
        <w:rPr/>
      </w:pPr>
      <w:r w:rsidDel="00000000" w:rsidR="00000000" w:rsidRPr="00000000">
        <w:rPr>
          <w:rtl w:val="0"/>
        </w:rPr>
        <w:t xml:space="preserve">Make a complaint:</w:t>
      </w:r>
    </w:p>
    <w:p w:rsidR="00000000" w:rsidDel="00000000" w:rsidP="00000000" w:rsidRDefault="00000000" w:rsidRPr="00000000" w14:paraId="00000076">
      <w:pPr>
        <w:widowControl/>
        <w:spacing w:after="360" w:line="276" w:lineRule="auto"/>
        <w:rPr/>
      </w:pPr>
      <w:r w:rsidDel="00000000" w:rsidR="00000000" w:rsidRPr="00000000">
        <w:rPr>
          <w:rtl w:val="0"/>
        </w:rPr>
        <w:t xml:space="preserve">Information Commissioner’s Office (ICO)</w:t>
        <w:br w:type="textWrapping"/>
        <w:t xml:space="preserve">Website: </w:t>
      </w:r>
      <w:r w:rsidDel="00000000" w:rsidR="00000000" w:rsidRPr="00000000">
        <w:rPr>
          <w:color w:val="222222"/>
          <w:rtl w:val="0"/>
        </w:rPr>
        <w:t xml:space="preserve">www.ico.org.uk</w:t>
        <w:br w:type="textWrapping"/>
      </w:r>
      <w:r w:rsidDel="00000000" w:rsidR="00000000" w:rsidRPr="00000000">
        <w:rPr>
          <w:rtl w:val="0"/>
        </w:rPr>
        <w:t xml:space="preserve">Phone: 0303 123 1113</w:t>
      </w:r>
    </w:p>
    <w:p w:rsidR="00000000" w:rsidDel="00000000" w:rsidP="00000000" w:rsidRDefault="00000000" w:rsidRPr="00000000" w14:paraId="00000077">
      <w:pPr>
        <w:widowControl/>
        <w:spacing w:after="360" w:line="276" w:lineRule="auto"/>
        <w:rPr>
          <w:color w:val="222222"/>
        </w:rPr>
      </w:pPr>
      <w:r w:rsidDel="00000000" w:rsidR="00000000" w:rsidRPr="00000000">
        <w:rPr>
          <w:rtl w:val="0"/>
        </w:rPr>
        <w:t xml:space="preserve">To exercise your rights, contact: </w:t>
      </w:r>
      <w:hyperlink r:id="rId6">
        <w:r w:rsidDel="00000000" w:rsidR="00000000" w:rsidRPr="00000000">
          <w:rPr>
            <w:color w:val="1155cc"/>
            <w:u w:val="single"/>
            <w:rtl w:val="0"/>
          </w:rPr>
          <w:t xml:space="preserve">info@1stepnorth.com</w:t>
        </w:r>
      </w:hyperlink>
      <w:r w:rsidDel="00000000" w:rsidR="00000000" w:rsidRPr="00000000">
        <w:rPr>
          <w:rtl w:val="0"/>
        </w:rPr>
      </w:r>
    </w:p>
    <w:p w:rsidR="00000000" w:rsidDel="00000000" w:rsidP="00000000" w:rsidRDefault="00000000" w:rsidRPr="00000000" w14:paraId="00000078">
      <w:pPr>
        <w:widowControl/>
        <w:spacing w:after="360" w:line="276" w:lineRule="auto"/>
        <w:rPr>
          <w:color w:val="222222"/>
        </w:rPr>
      </w:pPr>
      <w:r w:rsidDel="00000000" w:rsidR="00000000" w:rsidRPr="00000000">
        <w:rPr>
          <w:color w:val="222222"/>
          <w:rtl w:val="0"/>
        </w:rPr>
        <w:t xml:space="preserve">We will acknowledge any data protection complaint within 30 days.</w:t>
      </w:r>
    </w:p>
    <w:p w:rsidR="00000000" w:rsidDel="00000000" w:rsidP="00000000" w:rsidRDefault="00000000" w:rsidRPr="00000000" w14:paraId="00000079">
      <w:pPr>
        <w:widowControl/>
        <w:spacing w:after="360" w:line="276" w:lineRule="auto"/>
        <w:rPr>
          <w:color w:val="222222"/>
        </w:rPr>
      </w:pPr>
      <w:r w:rsidDel="00000000" w:rsidR="00000000" w:rsidRPr="00000000">
        <w:rPr>
          <w:color w:val="222222"/>
          <w:rtl w:val="0"/>
        </w:rPr>
        <w:t xml:space="preserve">In line with the Data (Use and Access) Act 2025, upon receipt of a Data Subject Access Request (DSAR), One Step North will conduct reasonable and proportionate searches to</w:t>
      </w:r>
      <w:r w:rsidDel="00000000" w:rsidR="00000000" w:rsidRPr="00000000">
        <w:rPr>
          <w:color w:val="222222"/>
          <w:rtl w:val="0"/>
        </w:rPr>
        <w:t xml:space="preserve"> identify and provide the relevant personal data we process within our immersive platforms.</w:t>
      </w:r>
    </w:p>
    <w:p w:rsidR="00000000" w:rsidDel="00000000" w:rsidP="00000000" w:rsidRDefault="00000000" w:rsidRPr="00000000" w14:paraId="0000007A">
      <w:pPr>
        <w:widowControl/>
        <w:spacing w:after="80" w:line="276" w:lineRule="auto"/>
        <w:rPr>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B">
      <w:pPr>
        <w:pStyle w:val="Heading2"/>
        <w:keepNext/>
        <w:keepLines/>
        <w:widowControl/>
        <w:pBdr>
          <w:top w:space="0" w:sz="0" w:val="nil"/>
          <w:left w:space="0" w:sz="0" w:val="nil"/>
          <w:bottom w:space="0" w:sz="0" w:val="nil"/>
          <w:right w:space="0" w:sz="0" w:val="nil"/>
          <w:between w:space="0" w:sz="0" w:val="nil"/>
        </w:pBdr>
        <w:shd w:fill="auto" w:val="clear"/>
        <w:spacing w:after="120" w:before="0" w:line="275.9999942779541" w:lineRule="auto"/>
        <w:rPr>
          <w:color w:val="1f1f1f"/>
        </w:rPr>
      </w:pPr>
      <w:r w:rsidDel="00000000" w:rsidR="00000000" w:rsidRPr="00000000">
        <w:rPr>
          <w:color w:val="1f1f1f"/>
          <w:rtl w:val="0"/>
        </w:rPr>
        <w:t xml:space="preserve">11. Changes to This Privacy Notice</w:t>
      </w:r>
    </w:p>
    <w:p w:rsidR="00000000" w:rsidDel="00000000" w:rsidP="00000000" w:rsidRDefault="00000000" w:rsidRPr="00000000" w14:paraId="0000007C">
      <w:pPr>
        <w:widowControl/>
        <w:spacing w:after="360" w:line="276" w:lineRule="auto"/>
        <w:rPr>
          <w:color w:val="1f1f1f"/>
        </w:rPr>
      </w:pPr>
      <w:r w:rsidDel="00000000" w:rsidR="00000000" w:rsidRPr="00000000">
        <w:rPr>
          <w:rtl w:val="0"/>
        </w:rPr>
        <w:t xml:space="preserve">We may update this Notice to reflect changes in technology, regulation, or platform operation.</w:t>
        <w:br w:type="textWrapping"/>
        <w:t xml:space="preserve">The “Last Updated” date will change when updates are made.</w:t>
      </w:r>
      <w:r w:rsidDel="00000000" w:rsidR="00000000" w:rsidRPr="00000000">
        <w:rPr>
          <w:rtl w:val="0"/>
        </w:rPr>
      </w:r>
    </w:p>
    <w:sectPr>
      <w:head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5019675</wp:posOffset>
          </wp:positionH>
          <wp:positionV relativeFrom="paragraph">
            <wp:posOffset>47626</wp:posOffset>
          </wp:positionV>
          <wp:extent cx="1088551" cy="700088"/>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26923" l="13622" r="14263" t="26763"/>
                  <a:stretch>
                    <a:fillRect/>
                  </a:stretch>
                </pic:blipFill>
                <pic:spPr>
                  <a:xfrm>
                    <a:off x="0" y="0"/>
                    <a:ext cx="1088551" cy="70008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b w:val="1"/>
        <w:bCs w:val="1"/>
        <w:color w:val="222222"/>
        <w:sz w:val="34"/>
        <w:szCs w:val="3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b w:val="1"/>
        <w:bCs w:val="1"/>
        <w:color w:val="222222"/>
        <w:sz w:val="34"/>
        <w:szCs w:val="3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2">
    <w:lvl w:ilvl="0">
      <w:start w:val="1"/>
      <w:numFmt w:val="bullet"/>
      <w:lvlText w:val="●"/>
      <w:lvlJc w:val="left"/>
      <w:pPr>
        <w:ind w:left="720" w:hanging="360"/>
      </w:pPr>
      <w:rPr>
        <w:rFonts w:ascii="Arial" w:cs="Arial" w:eastAsia="Arial" w:hAnsi="Arial"/>
        <w:b w:val="1"/>
        <w:bCs w:val="1"/>
        <w:color w:val="222222"/>
        <w:sz w:val="34"/>
        <w:szCs w:val="3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bCs w:val="1"/>
      <w:color w:val="000000"/>
      <w:sz w:val="48"/>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info@1stepnorth.com"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